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0ED7F0" w14:textId="3B091387" w:rsidR="00DC61FA" w:rsidRDefault="00EA4C12" w:rsidP="00AD0786">
      <w:pPr>
        <w:tabs>
          <w:tab w:val="left" w:pos="142"/>
          <w:tab w:val="left" w:pos="993"/>
        </w:tabs>
        <w:spacing w:after="0" w:line="240" w:lineRule="auto"/>
        <w:ind w:firstLine="142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4"/>
        </w:rPr>
        <w:drawing>
          <wp:inline distT="0" distB="0" distL="0" distR="0" wp14:anchorId="37C6F942" wp14:editId="4561265A">
            <wp:extent cx="6120130" cy="87318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73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EEACC" w14:textId="16C27C43" w:rsidR="00EA4C12" w:rsidRDefault="00EA4C12" w:rsidP="00AD0786">
      <w:pPr>
        <w:tabs>
          <w:tab w:val="left" w:pos="142"/>
          <w:tab w:val="left" w:pos="993"/>
        </w:tabs>
        <w:spacing w:after="0" w:line="240" w:lineRule="auto"/>
        <w:ind w:firstLine="142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4"/>
        </w:rPr>
      </w:pPr>
    </w:p>
    <w:p w14:paraId="3E25DC40" w14:textId="4D7F48C8" w:rsidR="00EA4C12" w:rsidRDefault="00EA4C12" w:rsidP="00AD0786">
      <w:pPr>
        <w:tabs>
          <w:tab w:val="left" w:pos="142"/>
          <w:tab w:val="left" w:pos="993"/>
        </w:tabs>
        <w:spacing w:after="0" w:line="240" w:lineRule="auto"/>
        <w:ind w:firstLine="142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4"/>
        </w:rPr>
      </w:pPr>
    </w:p>
    <w:p w14:paraId="27181014" w14:textId="77777777" w:rsidR="00EA4C12" w:rsidRDefault="00EA4C12" w:rsidP="00AD0786">
      <w:pPr>
        <w:tabs>
          <w:tab w:val="left" w:pos="142"/>
          <w:tab w:val="left" w:pos="993"/>
        </w:tabs>
        <w:spacing w:after="0" w:line="240" w:lineRule="auto"/>
        <w:ind w:firstLine="142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4"/>
        </w:rPr>
      </w:pPr>
      <w:bookmarkStart w:id="0" w:name="_GoBack"/>
      <w:bookmarkEnd w:id="0"/>
    </w:p>
    <w:p w14:paraId="62484229" w14:textId="77777777" w:rsidR="00DC61FA" w:rsidRDefault="00DC61FA" w:rsidP="00AD0786">
      <w:pPr>
        <w:tabs>
          <w:tab w:val="left" w:pos="142"/>
          <w:tab w:val="left" w:pos="993"/>
        </w:tabs>
        <w:spacing w:after="0" w:line="240" w:lineRule="auto"/>
        <w:ind w:firstLine="142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4"/>
        </w:rPr>
      </w:pPr>
    </w:p>
    <w:p w14:paraId="443755D7" w14:textId="77777777" w:rsidR="00AD0786" w:rsidRDefault="00AD0786" w:rsidP="00A25E31">
      <w:pPr>
        <w:tabs>
          <w:tab w:val="left" w:pos="142"/>
          <w:tab w:val="left" w:pos="993"/>
        </w:tabs>
        <w:spacing w:after="0" w:line="240" w:lineRule="auto"/>
        <w:ind w:firstLine="142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4"/>
        </w:rPr>
      </w:pPr>
    </w:p>
    <w:p w14:paraId="597E078A" w14:textId="77777777" w:rsidR="007E2437" w:rsidRDefault="007E2437" w:rsidP="007E243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1579D">
        <w:rPr>
          <w:rFonts w:ascii="Times New Roman" w:hAnsi="Times New Roman" w:cs="Times New Roman"/>
          <w:b/>
          <w:bCs/>
          <w:sz w:val="32"/>
          <w:szCs w:val="32"/>
        </w:rPr>
        <w:lastRenderedPageBreak/>
        <w:t>Пояснительная записка</w:t>
      </w:r>
    </w:p>
    <w:p w14:paraId="52F42481" w14:textId="32ADC84D" w:rsidR="007E2437" w:rsidRPr="00604743" w:rsidRDefault="007E2437" w:rsidP="007E243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04743">
        <w:rPr>
          <w:rFonts w:ascii="Times New Roman" w:hAnsi="Times New Roman" w:cs="Times New Roman"/>
          <w:bCs/>
          <w:sz w:val="28"/>
          <w:szCs w:val="28"/>
        </w:rPr>
        <w:t>Рабочая программа разработана с учетом основных принципов, требований к</w:t>
      </w:r>
      <w:r>
        <w:rPr>
          <w:rFonts w:ascii="Times New Roman" w:hAnsi="Times New Roman" w:cs="Times New Roman"/>
          <w:bCs/>
          <w:sz w:val="28"/>
          <w:szCs w:val="28"/>
        </w:rPr>
        <w:t xml:space="preserve"> организации и </w:t>
      </w:r>
      <w:r w:rsidR="009725C2">
        <w:rPr>
          <w:rFonts w:ascii="Times New Roman" w:hAnsi="Times New Roman" w:cs="Times New Roman"/>
          <w:bCs/>
          <w:sz w:val="28"/>
          <w:szCs w:val="28"/>
        </w:rPr>
        <w:t xml:space="preserve">содержанию </w:t>
      </w:r>
      <w:r w:rsidR="009725C2" w:rsidRPr="00604743">
        <w:rPr>
          <w:rFonts w:ascii="Times New Roman" w:hAnsi="Times New Roman" w:cs="Times New Roman"/>
          <w:bCs/>
          <w:sz w:val="28"/>
          <w:szCs w:val="28"/>
        </w:rPr>
        <w:t>музыкальной</w:t>
      </w:r>
      <w:r w:rsidRPr="00604743">
        <w:rPr>
          <w:rFonts w:ascii="Times New Roman" w:hAnsi="Times New Roman" w:cs="Times New Roman"/>
          <w:bCs/>
          <w:sz w:val="28"/>
          <w:szCs w:val="28"/>
        </w:rPr>
        <w:t xml:space="preserve"> деятельности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МБДОУ «Детский </w:t>
      </w:r>
      <w:r w:rsidR="009725C2">
        <w:rPr>
          <w:rFonts w:ascii="Times New Roman" w:hAnsi="Times New Roman" w:cs="Times New Roman"/>
          <w:bCs/>
          <w:sz w:val="28"/>
          <w:szCs w:val="28"/>
        </w:rPr>
        <w:t>сад</w:t>
      </w:r>
      <w:r w:rsidR="009725C2" w:rsidRPr="00604743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Pr="0060474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42</w:t>
      </w:r>
      <w:r w:rsidRPr="00604743">
        <w:rPr>
          <w:rFonts w:ascii="Times New Roman" w:hAnsi="Times New Roman" w:cs="Times New Roman"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Cs/>
          <w:sz w:val="28"/>
          <w:szCs w:val="28"/>
        </w:rPr>
        <w:t>Солнышко</w:t>
      </w:r>
      <w:r w:rsidRPr="00604743">
        <w:rPr>
          <w:rFonts w:ascii="Times New Roman" w:hAnsi="Times New Roman" w:cs="Times New Roman"/>
          <w:bCs/>
          <w:sz w:val="28"/>
          <w:szCs w:val="28"/>
        </w:rPr>
        <w:t>».</w:t>
      </w:r>
    </w:p>
    <w:p w14:paraId="7B294DDD" w14:textId="0F6F9C45" w:rsidR="007E2437" w:rsidRDefault="007E2437" w:rsidP="007E24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Настоящая программа описывает курс подготовки по музыкальной деятельности детей дошкольного возраста </w:t>
      </w:r>
      <w:r w:rsidR="009725C2">
        <w:rPr>
          <w:rFonts w:ascii="Times New Roman" w:hAnsi="Times New Roman" w:cs="Times New Roman"/>
          <w:sz w:val="28"/>
          <w:szCs w:val="28"/>
        </w:rPr>
        <w:t>от 3</w:t>
      </w:r>
      <w:r>
        <w:rPr>
          <w:rFonts w:ascii="Times New Roman" w:hAnsi="Times New Roman" w:cs="Times New Roman"/>
          <w:sz w:val="28"/>
          <w:szCs w:val="28"/>
        </w:rPr>
        <w:t xml:space="preserve">-7 лет на основе программы </w:t>
      </w:r>
      <w:r w:rsidR="006B43E0" w:rsidRPr="006B43E0">
        <w:rPr>
          <w:rFonts w:ascii="Times New Roman" w:hAnsi="Times New Roman" w:cs="Times New Roman"/>
          <w:sz w:val="28"/>
        </w:rPr>
        <w:t>Федеральная образовательная программа дошкольного образования (далее - Федеральная программа)</w:t>
      </w:r>
      <w:r w:rsidRPr="006B43E0">
        <w:rPr>
          <w:rFonts w:ascii="Times New Roman" w:hAnsi="Times New Roman" w:cs="Times New Roman"/>
          <w:sz w:val="36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Данная программа разработана в соответствии со следующими нормативными документами:</w:t>
      </w:r>
    </w:p>
    <w:p w14:paraId="7A9D11CA" w14:textId="77777777" w:rsidR="007E2437" w:rsidRDefault="007E2437" w:rsidP="007E24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-Конвенция о правах ребёнка </w:t>
      </w:r>
    </w:p>
    <w:p w14:paraId="76C071FC" w14:textId="77777777" w:rsidR="007E2437" w:rsidRDefault="007E2437" w:rsidP="007E24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-Конституция РФ</w:t>
      </w:r>
    </w:p>
    <w:p w14:paraId="4FE1B746" w14:textId="227BE957" w:rsidR="007E2437" w:rsidRPr="006B43E0" w:rsidRDefault="007E2437" w:rsidP="006B43E0">
      <w:pPr>
        <w:pStyle w:val="a5"/>
        <w:shd w:val="clear" w:color="auto" w:fill="FFFFFF"/>
        <w:spacing w:before="225" w:beforeAutospacing="0" w:after="225" w:afterAutospacing="0" w:line="315" w:lineRule="atLeast"/>
        <w:rPr>
          <w:rFonts w:eastAsia="Calibri"/>
          <w:color w:val="000000" w:themeColor="text1"/>
          <w:sz w:val="28"/>
          <w:szCs w:val="28"/>
        </w:rPr>
      </w:pPr>
      <w:r>
        <w:rPr>
          <w:sz w:val="28"/>
          <w:szCs w:val="28"/>
        </w:rPr>
        <w:t>-</w:t>
      </w:r>
      <w:r w:rsidR="006B43E0" w:rsidRPr="006B43E0">
        <w:rPr>
          <w:rFonts w:eastAsia="Calibri"/>
          <w:color w:val="000000" w:themeColor="text1"/>
          <w:sz w:val="28"/>
          <w:szCs w:val="28"/>
        </w:rPr>
        <w:t xml:space="preserve"> Федеральным Законом «Об образовании в Российской Федерации» от                               29 декабря 2012 года №273-ФЗ;</w:t>
      </w:r>
    </w:p>
    <w:p w14:paraId="2140D378" w14:textId="5B4E005D" w:rsidR="007E2437" w:rsidRPr="006B43E0" w:rsidRDefault="007E2437" w:rsidP="007E24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B43E0">
        <w:rPr>
          <w:rFonts w:ascii="Times New Roman" w:hAnsi="Times New Roman" w:cs="Times New Roman"/>
          <w:sz w:val="28"/>
          <w:szCs w:val="28"/>
        </w:rPr>
        <w:t xml:space="preserve">ФГОС </w:t>
      </w:r>
      <w:r w:rsidR="006B43E0" w:rsidRPr="006B43E0">
        <w:rPr>
          <w:rFonts w:ascii="Times New Roman" w:hAnsi="Times New Roman" w:cs="Times New Roman"/>
          <w:color w:val="000000" w:themeColor="text1"/>
          <w:sz w:val="28"/>
          <w:szCs w:val="28"/>
        </w:rPr>
        <w:t>ДО от 17.10.2013 г. №1155;</w:t>
      </w:r>
      <w:r w:rsidRPr="006B43E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FD70AB" w14:textId="77777777" w:rsidR="007E2437" w:rsidRDefault="007E2437" w:rsidP="007E24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-СанПиН 2.4.1.3049-13</w:t>
      </w:r>
    </w:p>
    <w:p w14:paraId="1CFF7E9D" w14:textId="3EB09152" w:rsidR="006B43E0" w:rsidRPr="006B43E0" w:rsidRDefault="006B43E0" w:rsidP="00A32E3C">
      <w:pPr>
        <w:autoSpaceDE w:val="0"/>
        <w:autoSpaceDN w:val="0"/>
        <w:spacing w:after="0" w:line="360" w:lineRule="auto"/>
        <w:ind w:righ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43E0">
        <w:rPr>
          <w:rFonts w:ascii="Times New Roman" w:hAnsi="Times New Roman" w:cs="Times New Roman"/>
          <w:color w:val="000000" w:themeColor="text1"/>
          <w:sz w:val="28"/>
          <w:szCs w:val="28"/>
        </w:rPr>
        <w:t>- Уставом МБДОУ Детский сад №42 «Солнышко»»;</w:t>
      </w:r>
    </w:p>
    <w:p w14:paraId="605B4231" w14:textId="0DEB754B" w:rsidR="007E2437" w:rsidRPr="003C2A3F" w:rsidRDefault="007E2437" w:rsidP="00A32E3C">
      <w:pPr>
        <w:autoSpaceDE w:val="0"/>
        <w:autoSpaceDN w:val="0"/>
        <w:spacing w:after="0" w:line="360" w:lineRule="auto"/>
        <w:ind w:righ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2A3F">
        <w:rPr>
          <w:rFonts w:ascii="Times New Roman" w:hAnsi="Times New Roman" w:cs="Times New Roman"/>
          <w:sz w:val="28"/>
          <w:szCs w:val="28"/>
        </w:rPr>
        <w:t xml:space="preserve">В рабочей программе определены музыкальные задачи необходимые для развития интеллектуальных и личностных качеств ребенка средствами музыки </w:t>
      </w:r>
      <w:proofErr w:type="gramStart"/>
      <w:r w:rsidRPr="003C2A3F">
        <w:rPr>
          <w:rFonts w:ascii="Times New Roman" w:hAnsi="Times New Roman" w:cs="Times New Roman"/>
          <w:sz w:val="28"/>
          <w:szCs w:val="28"/>
        </w:rPr>
        <w:t>как  одной</w:t>
      </w:r>
      <w:proofErr w:type="gramEnd"/>
      <w:r w:rsidRPr="003C2A3F">
        <w:rPr>
          <w:rFonts w:ascii="Times New Roman" w:hAnsi="Times New Roman" w:cs="Times New Roman"/>
          <w:sz w:val="28"/>
          <w:szCs w:val="28"/>
        </w:rPr>
        <w:t xml:space="preserve">  из  областей  продуктивной  деятельности  детей  дошкольного  возраста, для ознакомления  с  миром  музыкального  искусства  в  условиях  детского  сада, для формирования общей культуры, для сохранения и укрепления здоровья детей дошкольного возраста.</w:t>
      </w:r>
    </w:p>
    <w:p w14:paraId="280731F0" w14:textId="77777777" w:rsidR="007E2437" w:rsidRDefault="007E2437" w:rsidP="00A32E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2A3F">
        <w:rPr>
          <w:rFonts w:ascii="Times New Roman" w:hAnsi="Times New Roman" w:cs="Times New Roman"/>
          <w:sz w:val="28"/>
          <w:szCs w:val="28"/>
        </w:rPr>
        <w:t>Оригинальность программы состоит в системе специально организованных интегрированных занятий по музыкальному воспитанию, способствующих не только более полному формированию художественно-творческих и музыкальных способностей ребенка, но и в физическом и психи</w:t>
      </w:r>
      <w:r>
        <w:rPr>
          <w:rFonts w:ascii="Times New Roman" w:hAnsi="Times New Roman" w:cs="Times New Roman"/>
          <w:sz w:val="28"/>
          <w:szCs w:val="28"/>
        </w:rPr>
        <w:t>ческом развитии детей.</w:t>
      </w:r>
    </w:p>
    <w:p w14:paraId="437360C2" w14:textId="3C53DC80" w:rsidR="00A32E3C" w:rsidRPr="00A32E3C" w:rsidRDefault="007E2437" w:rsidP="00A32E3C">
      <w:pPr>
        <w:pStyle w:val="a5"/>
        <w:shd w:val="clear" w:color="auto" w:fill="FFFFFF"/>
        <w:spacing w:before="225" w:beforeAutospacing="0" w:after="225" w:afterAutospacing="0" w:line="315" w:lineRule="atLeast"/>
        <w:jc w:val="both"/>
        <w:rPr>
          <w:rFonts w:eastAsia="Calibri"/>
          <w:sz w:val="28"/>
          <w:szCs w:val="28"/>
        </w:rPr>
      </w:pPr>
      <w:r w:rsidRPr="00B47A55">
        <w:rPr>
          <w:b/>
          <w:bCs/>
          <w:sz w:val="28"/>
          <w:szCs w:val="28"/>
        </w:rPr>
        <w:t>Цель реализации программы:</w:t>
      </w:r>
      <w:r>
        <w:rPr>
          <w:b/>
          <w:bCs/>
          <w:sz w:val="28"/>
          <w:szCs w:val="28"/>
        </w:rPr>
        <w:t xml:space="preserve"> </w:t>
      </w:r>
      <w:r w:rsidRPr="00B47A55">
        <w:rPr>
          <w:sz w:val="28"/>
          <w:szCs w:val="28"/>
        </w:rPr>
        <w:t>создание условий для развития музыкально-творческих способностей детей дошкольного возраста средствами музыки, ритмопластики, театрализованной деятельности.</w:t>
      </w:r>
      <w:r w:rsidR="00A32E3C" w:rsidRPr="00A32E3C">
        <w:rPr>
          <w:rFonts w:eastAsia="Calibri"/>
        </w:rPr>
        <w:t xml:space="preserve"> </w:t>
      </w:r>
      <w:hyperlink r:id="rId7" w:history="1">
        <w:r w:rsidR="00A32E3C" w:rsidRPr="00A32E3C">
          <w:rPr>
            <w:rFonts w:eastAsia="Calibri"/>
            <w:b/>
            <w:color w:val="0000FF"/>
            <w:sz w:val="28"/>
            <w:szCs w:val="28"/>
            <w:u w:val="single"/>
          </w:rPr>
          <w:t>https://ds146.tmn.prosadiki.ru/media/2023/03/31/1276768609/FOP.pdf</w:t>
        </w:r>
      </w:hyperlink>
    </w:p>
    <w:p w14:paraId="759F86D5" w14:textId="28AE9649" w:rsidR="005527DF" w:rsidRPr="00DC61FA" w:rsidRDefault="005527DF" w:rsidP="00DC61F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049697" w14:textId="77777777" w:rsidR="007E2437" w:rsidRPr="003C2A3F" w:rsidRDefault="007E2437" w:rsidP="007E2437">
      <w:pPr>
        <w:pStyle w:val="3"/>
        <w:spacing w:after="0" w:line="360" w:lineRule="auto"/>
        <w:ind w:left="0" w:firstLine="0"/>
      </w:pPr>
      <w:r w:rsidRPr="003C2A3F">
        <w:rPr>
          <w:b/>
          <w:i/>
        </w:rPr>
        <w:t>Задачи программы</w:t>
      </w:r>
      <w:r w:rsidRPr="003C2A3F">
        <w:t>:</w:t>
      </w:r>
    </w:p>
    <w:p w14:paraId="3F11CB97" w14:textId="77777777" w:rsidR="007E2437" w:rsidRPr="003C2A3F" w:rsidRDefault="007E2437" w:rsidP="007E2437">
      <w:pPr>
        <w:pStyle w:val="3"/>
        <w:numPr>
          <w:ilvl w:val="0"/>
          <w:numId w:val="13"/>
        </w:numPr>
        <w:spacing w:after="0" w:line="360" w:lineRule="auto"/>
        <w:jc w:val="both"/>
      </w:pPr>
      <w:r w:rsidRPr="003C2A3F">
        <w:lastRenderedPageBreak/>
        <w:t>Подготовить детей к восприятию музыкальных образов и представлений.</w:t>
      </w:r>
    </w:p>
    <w:p w14:paraId="28BC2431" w14:textId="77777777" w:rsidR="007E2437" w:rsidRPr="003C2A3F" w:rsidRDefault="007E2437" w:rsidP="007E2437">
      <w:pPr>
        <w:pStyle w:val="3"/>
        <w:numPr>
          <w:ilvl w:val="0"/>
          <w:numId w:val="13"/>
        </w:numPr>
        <w:spacing w:after="0" w:line="360" w:lineRule="auto"/>
        <w:jc w:val="both"/>
      </w:pPr>
      <w:r w:rsidRPr="003C2A3F">
        <w:t>Заложить основы гармонического развития (развитие слуха, голоса, внимания, движения, чувства ритма и красоты мелодии, развитие индивидуальных способностей.)</w:t>
      </w:r>
    </w:p>
    <w:p w14:paraId="54C53874" w14:textId="77777777" w:rsidR="007E2437" w:rsidRPr="003C2A3F" w:rsidRDefault="007E2437" w:rsidP="007E2437">
      <w:pPr>
        <w:pStyle w:val="3"/>
        <w:numPr>
          <w:ilvl w:val="0"/>
          <w:numId w:val="13"/>
        </w:numPr>
        <w:spacing w:after="0" w:line="360" w:lineRule="auto"/>
        <w:jc w:val="both"/>
      </w:pPr>
      <w:r w:rsidRPr="003C2A3F">
        <w:t>Приобщать детей к русской народно -  традиционной и мировой музыкальной культуре.</w:t>
      </w:r>
    </w:p>
    <w:p w14:paraId="2D138D03" w14:textId="2C5DD5CD" w:rsidR="007E2437" w:rsidRPr="003C2A3F" w:rsidRDefault="007E2437" w:rsidP="007E2437">
      <w:pPr>
        <w:pStyle w:val="3"/>
        <w:numPr>
          <w:ilvl w:val="0"/>
          <w:numId w:val="13"/>
        </w:numPr>
        <w:spacing w:after="0" w:line="360" w:lineRule="auto"/>
        <w:jc w:val="both"/>
      </w:pPr>
      <w:r w:rsidRPr="003C2A3F">
        <w:t xml:space="preserve">Подготовить детей к освоению приемов и навыков в различных </w:t>
      </w:r>
      <w:r w:rsidR="009725C2" w:rsidRPr="003C2A3F">
        <w:t>видах музыкальной деятельности адекватно детским возможностям</w:t>
      </w:r>
      <w:r w:rsidRPr="003C2A3F">
        <w:t>.</w:t>
      </w:r>
    </w:p>
    <w:p w14:paraId="621581E2" w14:textId="77777777" w:rsidR="007E2437" w:rsidRPr="003C2A3F" w:rsidRDefault="007E2437" w:rsidP="007E2437">
      <w:pPr>
        <w:pStyle w:val="3"/>
        <w:numPr>
          <w:ilvl w:val="0"/>
          <w:numId w:val="13"/>
        </w:numPr>
        <w:spacing w:after="0" w:line="360" w:lineRule="auto"/>
        <w:jc w:val="both"/>
      </w:pPr>
      <w:r w:rsidRPr="003C2A3F">
        <w:t>Развивать коммуникативные способности.</w:t>
      </w:r>
    </w:p>
    <w:p w14:paraId="6E24941D" w14:textId="76E8285B" w:rsidR="007E2437" w:rsidRPr="003C2A3F" w:rsidRDefault="007E2437" w:rsidP="007E2437">
      <w:pPr>
        <w:pStyle w:val="3"/>
        <w:numPr>
          <w:ilvl w:val="0"/>
          <w:numId w:val="13"/>
        </w:numPr>
        <w:spacing w:after="0" w:line="360" w:lineRule="auto"/>
        <w:jc w:val="both"/>
      </w:pPr>
      <w:r w:rsidRPr="003C2A3F">
        <w:t xml:space="preserve">Научить детей творчески использовать музыкальные </w:t>
      </w:r>
      <w:r w:rsidR="009725C2" w:rsidRPr="003C2A3F">
        <w:t xml:space="preserve">впечатления </w:t>
      </w:r>
      <w:proofErr w:type="gramStart"/>
      <w:r w:rsidR="009725C2" w:rsidRPr="003C2A3F">
        <w:t>в</w:t>
      </w:r>
      <w:r w:rsidRPr="003C2A3F">
        <w:t xml:space="preserve">  повседневной</w:t>
      </w:r>
      <w:proofErr w:type="gramEnd"/>
      <w:r w:rsidRPr="003C2A3F">
        <w:t xml:space="preserve">  жизни.</w:t>
      </w:r>
    </w:p>
    <w:p w14:paraId="0C5314A6" w14:textId="77777777" w:rsidR="007E2437" w:rsidRPr="003C2A3F" w:rsidRDefault="007E2437" w:rsidP="007E2437">
      <w:pPr>
        <w:pStyle w:val="3"/>
        <w:numPr>
          <w:ilvl w:val="0"/>
          <w:numId w:val="13"/>
        </w:numPr>
        <w:spacing w:after="0" w:line="360" w:lineRule="auto"/>
        <w:jc w:val="both"/>
      </w:pPr>
      <w:proofErr w:type="gramStart"/>
      <w:r w:rsidRPr="003C2A3F">
        <w:t>Познакомить  детей</w:t>
      </w:r>
      <w:proofErr w:type="gramEnd"/>
      <w:r w:rsidRPr="003C2A3F">
        <w:t xml:space="preserve">  с  разнообразием  музыкальных  форм  и  жанров  в  привлекательной  и  доступной  форме.</w:t>
      </w:r>
    </w:p>
    <w:p w14:paraId="6A4BDE5F" w14:textId="77777777" w:rsidR="007E2437" w:rsidRPr="003C2A3F" w:rsidRDefault="007E2437" w:rsidP="007E2437">
      <w:pPr>
        <w:pStyle w:val="3"/>
        <w:numPr>
          <w:ilvl w:val="0"/>
          <w:numId w:val="13"/>
        </w:numPr>
        <w:spacing w:after="0" w:line="360" w:lineRule="auto"/>
        <w:jc w:val="both"/>
      </w:pPr>
      <w:proofErr w:type="gramStart"/>
      <w:r w:rsidRPr="003C2A3F">
        <w:t>Обогатить  детей</w:t>
      </w:r>
      <w:proofErr w:type="gramEnd"/>
      <w:r w:rsidRPr="003C2A3F">
        <w:t xml:space="preserve">  музыкальными  знаниями  и  представлениями  в  музыкальной  игре.</w:t>
      </w:r>
    </w:p>
    <w:p w14:paraId="68DE6100" w14:textId="0A257AAA" w:rsidR="006B43E0" w:rsidRPr="006B43E0" w:rsidRDefault="007E2437" w:rsidP="006B43E0">
      <w:pPr>
        <w:pStyle w:val="3"/>
        <w:numPr>
          <w:ilvl w:val="0"/>
          <w:numId w:val="13"/>
        </w:numPr>
        <w:spacing w:after="0" w:line="360" w:lineRule="auto"/>
        <w:jc w:val="both"/>
      </w:pPr>
      <w:proofErr w:type="gramStart"/>
      <w:r w:rsidRPr="003C2A3F">
        <w:t>Развивать  детское</w:t>
      </w:r>
      <w:proofErr w:type="gramEnd"/>
      <w:r w:rsidRPr="003C2A3F">
        <w:t xml:space="preserve">  творчество  во  всех  видах  музыкальной деятельности.</w:t>
      </w:r>
    </w:p>
    <w:p w14:paraId="39D2D912" w14:textId="5DBB7B1E" w:rsidR="006B43E0" w:rsidRPr="003C2A3F" w:rsidRDefault="00A32E3C" w:rsidP="006B43E0">
      <w:pPr>
        <w:pStyle w:val="3"/>
        <w:numPr>
          <w:ilvl w:val="0"/>
          <w:numId w:val="13"/>
        </w:numPr>
        <w:spacing w:after="0" w:line="360" w:lineRule="auto"/>
        <w:jc w:val="both"/>
      </w:pPr>
      <w:r>
        <w:rPr>
          <w:b/>
        </w:rPr>
        <w:t xml:space="preserve"> </w:t>
      </w:r>
      <w:hyperlink r:id="rId8" w:history="1">
        <w:r w:rsidR="006B43E0" w:rsidRPr="00623B5C">
          <w:rPr>
            <w:rStyle w:val="ab"/>
            <w:b/>
          </w:rPr>
          <w:t>https://ds146.tmn.prosadiki.ru/media/2023/03/31/1276768609/FOP.pdf</w:t>
        </w:r>
      </w:hyperlink>
    </w:p>
    <w:p w14:paraId="181C0749" w14:textId="77777777" w:rsidR="007E2437" w:rsidRPr="003C2A3F" w:rsidRDefault="007E2437" w:rsidP="007E2437">
      <w:pPr>
        <w:pStyle w:val="3"/>
        <w:spacing w:after="0" w:line="360" w:lineRule="auto"/>
        <w:ind w:left="2124" w:firstLine="0"/>
        <w:jc w:val="both"/>
        <w:rPr>
          <w:b/>
          <w:i/>
        </w:rPr>
      </w:pPr>
      <w:r w:rsidRPr="003C2A3F">
        <w:rPr>
          <w:b/>
          <w:i/>
        </w:rPr>
        <w:t>Методические принципы:</w:t>
      </w:r>
    </w:p>
    <w:p w14:paraId="0650446E" w14:textId="1D9B3C02" w:rsidR="007E2437" w:rsidRPr="003C2A3F" w:rsidRDefault="007E2437" w:rsidP="007E243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A3F">
        <w:rPr>
          <w:rFonts w:ascii="Times New Roman" w:hAnsi="Times New Roman" w:cs="Times New Roman"/>
          <w:sz w:val="28"/>
          <w:szCs w:val="28"/>
        </w:rPr>
        <w:t xml:space="preserve">1. Принцип </w:t>
      </w:r>
      <w:proofErr w:type="spellStart"/>
      <w:r w:rsidRPr="003C2A3F">
        <w:rPr>
          <w:rFonts w:ascii="Times New Roman" w:hAnsi="Times New Roman" w:cs="Times New Roman"/>
          <w:sz w:val="28"/>
          <w:szCs w:val="28"/>
        </w:rPr>
        <w:t>интегративности</w:t>
      </w:r>
      <w:proofErr w:type="spellEnd"/>
      <w:r w:rsidRPr="003C2A3F">
        <w:rPr>
          <w:rFonts w:ascii="Times New Roman" w:hAnsi="Times New Roman" w:cs="Times New Roman"/>
          <w:sz w:val="28"/>
          <w:szCs w:val="28"/>
        </w:rPr>
        <w:t xml:space="preserve"> – определяется взаи</w:t>
      </w:r>
      <w:r w:rsidR="00DC61FA">
        <w:rPr>
          <w:rFonts w:ascii="Times New Roman" w:hAnsi="Times New Roman" w:cs="Times New Roman"/>
          <w:sz w:val="28"/>
          <w:szCs w:val="28"/>
        </w:rPr>
        <w:t xml:space="preserve">мосвязью и </w:t>
      </w:r>
      <w:proofErr w:type="gramStart"/>
      <w:r w:rsidR="00DC61FA">
        <w:rPr>
          <w:rFonts w:ascii="Times New Roman" w:hAnsi="Times New Roman" w:cs="Times New Roman"/>
          <w:sz w:val="28"/>
          <w:szCs w:val="28"/>
        </w:rPr>
        <w:t xml:space="preserve">взаимопроникновением разных </w:t>
      </w:r>
      <w:r w:rsidRPr="003C2A3F">
        <w:rPr>
          <w:rFonts w:ascii="Times New Roman" w:hAnsi="Times New Roman" w:cs="Times New Roman"/>
          <w:sz w:val="28"/>
          <w:szCs w:val="28"/>
        </w:rPr>
        <w:t>видов искусства</w:t>
      </w:r>
      <w:proofErr w:type="gramEnd"/>
      <w:r w:rsidRPr="003C2A3F">
        <w:rPr>
          <w:rFonts w:ascii="Times New Roman" w:hAnsi="Times New Roman" w:cs="Times New Roman"/>
          <w:sz w:val="28"/>
          <w:szCs w:val="28"/>
        </w:rPr>
        <w:t xml:space="preserve"> и разнообразной художественно-творческой деятельностью.</w:t>
      </w:r>
    </w:p>
    <w:p w14:paraId="505DD952" w14:textId="0218ED8F" w:rsidR="007E2437" w:rsidRPr="003C2A3F" w:rsidRDefault="007E2437" w:rsidP="007E24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2A3F">
        <w:rPr>
          <w:rFonts w:ascii="Times New Roman" w:hAnsi="Times New Roman" w:cs="Times New Roman"/>
          <w:sz w:val="28"/>
          <w:szCs w:val="28"/>
        </w:rPr>
        <w:t>2. Принцип г</w:t>
      </w:r>
      <w:r w:rsidR="00DC61FA">
        <w:rPr>
          <w:rFonts w:ascii="Times New Roman" w:hAnsi="Times New Roman" w:cs="Times New Roman"/>
          <w:sz w:val="28"/>
          <w:szCs w:val="28"/>
        </w:rPr>
        <w:t xml:space="preserve">уманности </w:t>
      </w:r>
      <w:r w:rsidRPr="003C2A3F">
        <w:rPr>
          <w:rFonts w:ascii="Times New Roman" w:hAnsi="Times New Roman" w:cs="Times New Roman"/>
          <w:sz w:val="28"/>
          <w:szCs w:val="28"/>
        </w:rPr>
        <w:t>- любовь к жизни, любовь к искусству, любовь к ребёнку. Это триединство лежит в основе формирования личности.</w:t>
      </w:r>
    </w:p>
    <w:p w14:paraId="3B6702D2" w14:textId="662DE231" w:rsidR="007E2437" w:rsidRPr="003C2A3F" w:rsidRDefault="007E2437" w:rsidP="007E243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A3F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Принцип деятельности (деятельно</w:t>
      </w:r>
      <w:r w:rsidRPr="003C2A3F">
        <w:rPr>
          <w:rFonts w:ascii="Times New Roman" w:hAnsi="Times New Roman" w:cs="Times New Roman"/>
          <w:sz w:val="28"/>
          <w:szCs w:val="28"/>
        </w:rPr>
        <w:t>стный подход) – форм</w:t>
      </w:r>
      <w:r w:rsidR="00DC61FA">
        <w:rPr>
          <w:rFonts w:ascii="Times New Roman" w:hAnsi="Times New Roman" w:cs="Times New Roman"/>
          <w:sz w:val="28"/>
          <w:szCs w:val="28"/>
        </w:rPr>
        <w:t xml:space="preserve">ирование умений самостоятельно применять   знания в </w:t>
      </w:r>
      <w:proofErr w:type="gramStart"/>
      <w:r w:rsidRPr="003C2A3F">
        <w:rPr>
          <w:rFonts w:ascii="Times New Roman" w:hAnsi="Times New Roman" w:cs="Times New Roman"/>
          <w:sz w:val="28"/>
          <w:szCs w:val="28"/>
        </w:rPr>
        <w:t>разных  областях</w:t>
      </w:r>
      <w:proofErr w:type="gramEnd"/>
      <w:r w:rsidRPr="003C2A3F">
        <w:rPr>
          <w:rFonts w:ascii="Times New Roman" w:hAnsi="Times New Roman" w:cs="Times New Roman"/>
          <w:sz w:val="28"/>
          <w:szCs w:val="28"/>
        </w:rPr>
        <w:t>,  моделях.</w:t>
      </w:r>
    </w:p>
    <w:p w14:paraId="79E3F892" w14:textId="77777777" w:rsidR="007E2437" w:rsidRPr="003C2A3F" w:rsidRDefault="007E2437" w:rsidP="007E243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A3F">
        <w:rPr>
          <w:rFonts w:ascii="Times New Roman" w:hAnsi="Times New Roman" w:cs="Times New Roman"/>
          <w:sz w:val="28"/>
          <w:szCs w:val="28"/>
        </w:rPr>
        <w:t xml:space="preserve">4. Принцип </w:t>
      </w:r>
      <w:proofErr w:type="spellStart"/>
      <w:r w:rsidRPr="003C2A3F">
        <w:rPr>
          <w:rFonts w:ascii="Times New Roman" w:hAnsi="Times New Roman" w:cs="Times New Roman"/>
          <w:sz w:val="28"/>
          <w:szCs w:val="28"/>
        </w:rPr>
        <w:t>культуро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Pr="003C2A3F">
        <w:rPr>
          <w:rFonts w:ascii="Times New Roman" w:hAnsi="Times New Roman" w:cs="Times New Roman"/>
          <w:sz w:val="28"/>
          <w:szCs w:val="28"/>
        </w:rPr>
        <w:t>сообразности – содержание программы выстраивается как последовательное освоение общечеловеческих ценностей культуры, где ведущей ценностью является человек, как личность способная творить, выдумывать, фантазировать.</w:t>
      </w:r>
    </w:p>
    <w:p w14:paraId="39C3E16A" w14:textId="77777777" w:rsidR="007E2437" w:rsidRPr="003C2A3F" w:rsidRDefault="007E2437" w:rsidP="007E243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A3F">
        <w:rPr>
          <w:rFonts w:ascii="Times New Roman" w:hAnsi="Times New Roman" w:cs="Times New Roman"/>
          <w:sz w:val="28"/>
          <w:szCs w:val="28"/>
        </w:rPr>
        <w:lastRenderedPageBreak/>
        <w:t xml:space="preserve">5. Принцип вариативности - материал постоянно варьируется, представляя тем самым необычность и новизну, эффект </w:t>
      </w:r>
      <w:proofErr w:type="spellStart"/>
      <w:r w:rsidRPr="003C2A3F">
        <w:rPr>
          <w:rFonts w:ascii="Times New Roman" w:hAnsi="Times New Roman" w:cs="Times New Roman"/>
          <w:sz w:val="28"/>
          <w:szCs w:val="28"/>
        </w:rPr>
        <w:t>сюрпризности</w:t>
      </w:r>
      <w:proofErr w:type="spellEnd"/>
      <w:r w:rsidRPr="003C2A3F">
        <w:rPr>
          <w:rFonts w:ascii="Times New Roman" w:hAnsi="Times New Roman" w:cs="Times New Roman"/>
          <w:sz w:val="28"/>
          <w:szCs w:val="28"/>
        </w:rPr>
        <w:t>.</w:t>
      </w:r>
    </w:p>
    <w:p w14:paraId="2AAB7A66" w14:textId="77777777" w:rsidR="007E2437" w:rsidRPr="003C2A3F" w:rsidRDefault="007E2437" w:rsidP="007E24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2A3F">
        <w:rPr>
          <w:rFonts w:ascii="Times New Roman" w:hAnsi="Times New Roman" w:cs="Times New Roman"/>
          <w:sz w:val="28"/>
          <w:szCs w:val="28"/>
        </w:rPr>
        <w:t>6. Принцип креативности (организации творческой деятельности).</w:t>
      </w:r>
    </w:p>
    <w:p w14:paraId="0F835B32" w14:textId="77777777" w:rsidR="007E2437" w:rsidRPr="003C2A3F" w:rsidRDefault="007E2437" w:rsidP="007E243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A3F">
        <w:rPr>
          <w:rFonts w:ascii="Times New Roman" w:hAnsi="Times New Roman" w:cs="Times New Roman"/>
          <w:sz w:val="28"/>
          <w:szCs w:val="28"/>
        </w:rPr>
        <w:t>7. Принцип эстетизации – предполагает наполнение жизни детей яркими переживаниями от соприкосновения с произведениями искусства, овладение языком искусства.</w:t>
      </w:r>
    </w:p>
    <w:p w14:paraId="3D4E5339" w14:textId="77777777" w:rsidR="007E2437" w:rsidRPr="003C2A3F" w:rsidRDefault="007E2437" w:rsidP="007E243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A3F">
        <w:rPr>
          <w:rFonts w:ascii="Times New Roman" w:hAnsi="Times New Roman" w:cs="Times New Roman"/>
          <w:sz w:val="28"/>
          <w:szCs w:val="28"/>
        </w:rPr>
        <w:t xml:space="preserve">8. Принцип </w:t>
      </w:r>
      <w:proofErr w:type="gramStart"/>
      <w:r w:rsidRPr="003C2A3F">
        <w:rPr>
          <w:rFonts w:ascii="Times New Roman" w:hAnsi="Times New Roman" w:cs="Times New Roman"/>
          <w:sz w:val="28"/>
          <w:szCs w:val="28"/>
        </w:rPr>
        <w:t>свободы  выбора</w:t>
      </w:r>
      <w:proofErr w:type="gramEnd"/>
      <w:r w:rsidRPr="003C2A3F">
        <w:rPr>
          <w:rFonts w:ascii="Times New Roman" w:hAnsi="Times New Roman" w:cs="Times New Roman"/>
          <w:sz w:val="28"/>
          <w:szCs w:val="28"/>
        </w:rPr>
        <w:t xml:space="preserve"> – в любом  обучающем или  управляющем действии предоставлять  ребенку  выбор.</w:t>
      </w:r>
    </w:p>
    <w:p w14:paraId="00DB852E" w14:textId="77777777" w:rsidR="007E2437" w:rsidRPr="003C2A3F" w:rsidRDefault="007E2437" w:rsidP="007E243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A3F">
        <w:rPr>
          <w:rFonts w:ascii="Times New Roman" w:hAnsi="Times New Roman" w:cs="Times New Roman"/>
          <w:sz w:val="28"/>
          <w:szCs w:val="28"/>
        </w:rPr>
        <w:t xml:space="preserve">9. Принцип </w:t>
      </w:r>
      <w:proofErr w:type="gramStart"/>
      <w:r w:rsidRPr="003C2A3F">
        <w:rPr>
          <w:rFonts w:ascii="Times New Roman" w:hAnsi="Times New Roman" w:cs="Times New Roman"/>
          <w:sz w:val="28"/>
          <w:szCs w:val="28"/>
        </w:rPr>
        <w:t>обратной  связи</w:t>
      </w:r>
      <w:proofErr w:type="gramEnd"/>
      <w:r w:rsidRPr="003C2A3F">
        <w:rPr>
          <w:rFonts w:ascii="Times New Roman" w:hAnsi="Times New Roman" w:cs="Times New Roman"/>
          <w:sz w:val="28"/>
          <w:szCs w:val="28"/>
        </w:rPr>
        <w:t xml:space="preserve"> -  предполагает рефлексию педагогической деятельности и  деятельности  детей,  анализ  настроения и  самочувствия ребенка,  мониторинг  уровня  развития  дошкольников, диагностику  индивидуальных  особенностей.</w:t>
      </w:r>
    </w:p>
    <w:p w14:paraId="5A1011E0" w14:textId="73AF0DFA" w:rsidR="006B43E0" w:rsidRPr="006B43E0" w:rsidRDefault="007E2437" w:rsidP="006B43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A3F">
        <w:rPr>
          <w:rFonts w:ascii="Times New Roman" w:hAnsi="Times New Roman" w:cs="Times New Roman"/>
          <w:sz w:val="28"/>
          <w:szCs w:val="28"/>
        </w:rPr>
        <w:t>10. Принцип адаптивности – предполагает гибкое применение содержания и методов эмоционально-творческого развития детей в зависимости от индивидуальных и психофизиологических особенностей каждого ребёнка.</w:t>
      </w:r>
    </w:p>
    <w:p w14:paraId="0AD9A15D" w14:textId="358A94D8" w:rsidR="006B43E0" w:rsidRPr="003C2A3F" w:rsidRDefault="00EA4C12" w:rsidP="006B43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6B43E0" w:rsidRPr="00623B5C">
          <w:rPr>
            <w:rStyle w:val="ab"/>
            <w:rFonts w:ascii="Times New Roman" w:hAnsi="Times New Roman" w:cs="Times New Roman"/>
            <w:b/>
            <w:sz w:val="28"/>
            <w:szCs w:val="28"/>
          </w:rPr>
          <w:t>https://ds146.tmn.prosadiki.ru/media/2023/03/31/1276768609/FOP.pdf</w:t>
        </w:r>
      </w:hyperlink>
    </w:p>
    <w:p w14:paraId="544E5117" w14:textId="77777777" w:rsidR="007E2437" w:rsidRDefault="007E2437" w:rsidP="007E24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2304">
        <w:rPr>
          <w:rFonts w:ascii="Times New Roman" w:hAnsi="Times New Roman" w:cs="Times New Roman"/>
          <w:b/>
          <w:sz w:val="28"/>
          <w:szCs w:val="28"/>
        </w:rPr>
        <w:t>Задачи музыкального развития детей в разных возрастных группах п</w:t>
      </w:r>
      <w:r>
        <w:rPr>
          <w:rFonts w:ascii="Times New Roman" w:hAnsi="Times New Roman" w:cs="Times New Roman"/>
          <w:b/>
          <w:sz w:val="28"/>
          <w:szCs w:val="28"/>
        </w:rPr>
        <w:t>о видам музыкальной деятельности.</w:t>
      </w: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2076"/>
        <w:gridCol w:w="2408"/>
        <w:gridCol w:w="2463"/>
        <w:gridCol w:w="2800"/>
      </w:tblGrid>
      <w:tr w:rsidR="007E2437" w14:paraId="3861866C" w14:textId="77777777" w:rsidTr="007E2437">
        <w:tc>
          <w:tcPr>
            <w:tcW w:w="2076" w:type="dxa"/>
          </w:tcPr>
          <w:p w14:paraId="5B89BF99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Вид деятельности</w:t>
            </w:r>
          </w:p>
        </w:tc>
        <w:tc>
          <w:tcPr>
            <w:tcW w:w="2408" w:type="dxa"/>
          </w:tcPr>
          <w:p w14:paraId="4E8832D0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Группа младшего возраста</w:t>
            </w:r>
          </w:p>
        </w:tc>
        <w:tc>
          <w:tcPr>
            <w:tcW w:w="2463" w:type="dxa"/>
          </w:tcPr>
          <w:p w14:paraId="5A12346C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Группа среднего возраста</w:t>
            </w:r>
          </w:p>
        </w:tc>
        <w:tc>
          <w:tcPr>
            <w:tcW w:w="2800" w:type="dxa"/>
          </w:tcPr>
          <w:p w14:paraId="0771EB6E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Группа старшего возраста</w:t>
            </w:r>
          </w:p>
        </w:tc>
      </w:tr>
      <w:tr w:rsidR="007E2437" w14:paraId="574C04C5" w14:textId="77777777" w:rsidTr="007E2437">
        <w:tc>
          <w:tcPr>
            <w:tcW w:w="2076" w:type="dxa"/>
          </w:tcPr>
          <w:p w14:paraId="106E9E33" w14:textId="77777777" w:rsidR="007E2437" w:rsidRPr="007E2437" w:rsidRDefault="007E2437" w:rsidP="00D6027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EB7D082" w14:textId="77777777" w:rsidR="007E2437" w:rsidRPr="007E2437" w:rsidRDefault="007E2437" w:rsidP="00D6027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CC6FE17" w14:textId="77777777" w:rsidR="007E2437" w:rsidRPr="007E2437" w:rsidRDefault="007E2437" w:rsidP="00D6027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90EA3BB" w14:textId="77777777" w:rsidR="007E2437" w:rsidRPr="007E2437" w:rsidRDefault="007E2437" w:rsidP="00D6027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1ABFBA6" w14:textId="77777777" w:rsidR="007E2437" w:rsidRPr="007E2437" w:rsidRDefault="007E2437" w:rsidP="007E2437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b/>
                <w:sz w:val="28"/>
                <w:szCs w:val="24"/>
              </w:rPr>
              <w:t>Восприятие</w:t>
            </w:r>
          </w:p>
        </w:tc>
        <w:tc>
          <w:tcPr>
            <w:tcW w:w="2408" w:type="dxa"/>
          </w:tcPr>
          <w:p w14:paraId="2DE1EA6B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Развивать сенсорику. Развивать музыкальную память. Активно воспринимать музыку, вызывать интерес к слушанию, желание её слушать, накапливать </w:t>
            </w:r>
            <w:proofErr w:type="spellStart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слушательский</w:t>
            </w:r>
            <w:proofErr w:type="spellEnd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 опыт. </w:t>
            </w:r>
          </w:p>
        </w:tc>
        <w:tc>
          <w:tcPr>
            <w:tcW w:w="2463" w:type="dxa"/>
          </w:tcPr>
          <w:p w14:paraId="4EEADFEA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Обогащать опыт музыкального восприятия. Эмоционально откликаться. Целостно и дифференцированно воспринимать музыкальное произведение выделяя средства музыкальной выразительности. Продолжать развивать </w:t>
            </w: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сенсорные способности музыкально-дидактических играх.</w:t>
            </w:r>
          </w:p>
        </w:tc>
        <w:tc>
          <w:tcPr>
            <w:tcW w:w="2800" w:type="dxa"/>
          </w:tcPr>
          <w:p w14:paraId="239CF411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Способствовать формированию основ музыкальной культуры, развитию музыкально-эстетическому отношению детей к музыке. Накапливать </w:t>
            </w:r>
            <w:proofErr w:type="spellStart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слушательский</w:t>
            </w:r>
            <w:proofErr w:type="spellEnd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 опыт. Развивать музыкальные и творческие способности. Формировать представления о </w:t>
            </w:r>
            <w:proofErr w:type="spellStart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звуковысотности</w:t>
            </w:r>
            <w:proofErr w:type="spellEnd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 средствах музыкальной </w:t>
            </w:r>
            <w:proofErr w:type="gramStart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выразительности(</w:t>
            </w:r>
            <w:proofErr w:type="gramEnd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мелодия, ритм, темп, динамика). Учить сравнивать музыку по контрасту, по сходству характера звучания, давать оценку.  </w:t>
            </w:r>
          </w:p>
        </w:tc>
      </w:tr>
      <w:tr w:rsidR="007E2437" w14:paraId="37111EF4" w14:textId="77777777" w:rsidTr="007E2437">
        <w:tc>
          <w:tcPr>
            <w:tcW w:w="2076" w:type="dxa"/>
          </w:tcPr>
          <w:p w14:paraId="1A5FD62E" w14:textId="77777777" w:rsidR="007E2437" w:rsidRPr="007E2437" w:rsidRDefault="007E2437" w:rsidP="00D6027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9A869AA" w14:textId="77777777" w:rsidR="007E2437" w:rsidRPr="007E2437" w:rsidRDefault="007E2437" w:rsidP="00D6027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CEA9F7B" w14:textId="77777777" w:rsidR="007E2437" w:rsidRPr="007E2437" w:rsidRDefault="007E2437" w:rsidP="00D6027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FF53422" w14:textId="77777777" w:rsidR="007E2437" w:rsidRPr="007E2437" w:rsidRDefault="007E2437" w:rsidP="00D6027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CDDDF56" w14:textId="77777777" w:rsidR="007E2437" w:rsidRPr="007E2437" w:rsidRDefault="007E2437" w:rsidP="00D6027D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14:paraId="36CD97B2" w14:textId="77777777" w:rsidR="007E2437" w:rsidRPr="007E2437" w:rsidRDefault="007E2437" w:rsidP="007E24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b/>
                <w:sz w:val="28"/>
                <w:szCs w:val="24"/>
              </w:rPr>
              <w:t>Пение</w:t>
            </w:r>
          </w:p>
        </w:tc>
        <w:tc>
          <w:tcPr>
            <w:tcW w:w="2408" w:type="dxa"/>
          </w:tcPr>
          <w:p w14:paraId="08415D03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Вызвать интерес к песне, желание петь. Побуждать к пению со взрослыми. Формировать певческие интонации, подпевать отдельные звуки, слова окончания музыкальных фраз. При пении подстраиваться к голосу взрослого, петь не сложные песни с короткими фразами в сопровождении музыкального инструмента.</w:t>
            </w:r>
          </w:p>
        </w:tc>
        <w:tc>
          <w:tcPr>
            <w:tcW w:w="2463" w:type="dxa"/>
          </w:tcPr>
          <w:p w14:paraId="4E99EB4B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Поддерживать интерес к пению, желание петь. Формировать певческое звучание, закладывать основы вокально-хоровых навыков. Учить петь выразительно, точно, воспроизводить мелодию, правильно выговаривать слова песни. Учить петь всем вместе, в одном темпе, подстраиваться  к звучанию музыкального инструмента.</w:t>
            </w:r>
          </w:p>
        </w:tc>
        <w:tc>
          <w:tcPr>
            <w:tcW w:w="2800" w:type="dxa"/>
          </w:tcPr>
          <w:p w14:paraId="01E486B9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Развивать голосовой аппарат ребёнка. Формировать вокальные и хоровые навыки пения, учитывая примарный диапазон звучания и стремясь сохранить индивидуальность природного типа детского </w:t>
            </w:r>
            <w:proofErr w:type="gramStart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голоса(</w:t>
            </w:r>
            <w:proofErr w:type="gramEnd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высокий, средний, низкий).Воспитывать культуру пения, выразительное исполнение. Формировать навыки самостоятельного пения и пения без сопровождения.   </w:t>
            </w:r>
          </w:p>
        </w:tc>
      </w:tr>
      <w:tr w:rsidR="007E2437" w14:paraId="04468335" w14:textId="77777777" w:rsidTr="007E2437">
        <w:tc>
          <w:tcPr>
            <w:tcW w:w="2076" w:type="dxa"/>
          </w:tcPr>
          <w:p w14:paraId="26DD55E1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14:paraId="14345E0D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14:paraId="3808CCE0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14:paraId="44A87109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14:paraId="0D0540F0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14:paraId="1D98E26C" w14:textId="77777777" w:rsidR="007E2437" w:rsidRDefault="007E2437" w:rsidP="00D6027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14:paraId="0D331BA9" w14:textId="77777777" w:rsidR="007E2437" w:rsidRDefault="007E2437" w:rsidP="00D6027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14:paraId="7CB8CE60" w14:textId="77777777" w:rsidR="007E2437" w:rsidRDefault="007E2437" w:rsidP="00D6027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14:paraId="58D22A9D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14:paraId="11B9BF0D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14:paraId="1DE30C6C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b/>
                <w:sz w:val="28"/>
                <w:szCs w:val="24"/>
              </w:rPr>
              <w:t>Ритмические движения</w:t>
            </w:r>
          </w:p>
        </w:tc>
        <w:tc>
          <w:tcPr>
            <w:tcW w:w="2408" w:type="dxa"/>
          </w:tcPr>
          <w:p w14:paraId="2A6055A4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Активизировать интерес к движениям под музыку. Приучать вслушиваться в музыку, различать её настроение. Развивать чувство ритма, умение согласовывать движения с характером </w:t>
            </w: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музыки. Различать музыку для ходьбы, бега, плясовую, и двигаться соответственно. Овладевать образно-игровыми и имитационными движениями в сочетании с музыкой. Менять характер движений в соответствии с изменением выразительных особенностей музыкального произведения.  </w:t>
            </w:r>
          </w:p>
        </w:tc>
        <w:tc>
          <w:tcPr>
            <w:tcW w:w="2463" w:type="dxa"/>
          </w:tcPr>
          <w:p w14:paraId="4CC23637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Развивать чувство ритма, способность чувствовать ритм музыки и передавать его в движениях. Развивать умение самостоятельно изменять движения в соответствии с музыкой. </w:t>
            </w: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Поддерживать желание детей самостоятельно исполнять знакомые пляски, участвовать в музыкальных играх. Развивать у детей хорошую осанку, координацию движений. Развивать творческие особенности детей. Учить применять двигательные умения и навыки в творческих заданиях.   </w:t>
            </w:r>
          </w:p>
        </w:tc>
        <w:tc>
          <w:tcPr>
            <w:tcW w:w="2800" w:type="dxa"/>
          </w:tcPr>
          <w:p w14:paraId="51A6BA50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Формировать умения чувствовать выразительные особенности музыки, музыкальный образ и передавать его в движении: отражать в движениях умеренный, быстрый и медленный темп, ритмический рисунок. Развивать в движениях жанровые </w:t>
            </w: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признаки (песня, танец, марш). Обучать лексике танцев движения (галоп, пружинка, подскоки, выставление ноги на носок, на пятку, присядка, </w:t>
            </w:r>
            <w:proofErr w:type="spellStart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вальсообразные</w:t>
            </w:r>
            <w:proofErr w:type="spellEnd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 движения, движения парами по кругу, перестроения ), Овладевать движениями с предметами (лентами, цветами, обручами)   </w:t>
            </w:r>
          </w:p>
        </w:tc>
      </w:tr>
      <w:tr w:rsidR="007E2437" w14:paraId="5B531056" w14:textId="77777777" w:rsidTr="007E2437">
        <w:tc>
          <w:tcPr>
            <w:tcW w:w="2076" w:type="dxa"/>
          </w:tcPr>
          <w:p w14:paraId="20242A33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14:paraId="2673A4DF" w14:textId="77777777" w:rsidR="007E2437" w:rsidRPr="007E2437" w:rsidRDefault="007E2437" w:rsidP="007E2437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14:paraId="3D88B749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14:paraId="40EC2ECE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14:paraId="3FCC7305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b/>
                <w:sz w:val="28"/>
                <w:szCs w:val="24"/>
              </w:rPr>
              <w:t>Игра на детских, музыкальных инструментах</w:t>
            </w:r>
          </w:p>
        </w:tc>
        <w:tc>
          <w:tcPr>
            <w:tcW w:w="2408" w:type="dxa"/>
          </w:tcPr>
          <w:p w14:paraId="21656D05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Поощрять детей к экспериментированию с различными звучащими предметами и инструментами. Учить с помощью музыкальных инструментов, воспроизводить звукоподражание. Развивать способность различать музыкальные инструменты.    </w:t>
            </w:r>
          </w:p>
        </w:tc>
        <w:tc>
          <w:tcPr>
            <w:tcW w:w="2463" w:type="dxa"/>
          </w:tcPr>
          <w:p w14:paraId="4B14295D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Поддерживать интерес к игре на музыкальных инструментах. Развивать музыкальный слух ритм. Расширять знания о музыкальных инструментах. </w:t>
            </w:r>
          </w:p>
        </w:tc>
        <w:tc>
          <w:tcPr>
            <w:tcW w:w="2800" w:type="dxa"/>
          </w:tcPr>
          <w:p w14:paraId="5F83B8BD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Продолжать учить детей овладевать приёмами и способами на простейших инструментах ударной группы. Знакомить с тембровой выразительностью. Учить детей овладевать выразительными приёмами игры. Расширять и обогащать знания о различных инструментах. </w:t>
            </w:r>
          </w:p>
        </w:tc>
      </w:tr>
    </w:tbl>
    <w:p w14:paraId="1CA69FBE" w14:textId="77777777" w:rsidR="007E2437" w:rsidRDefault="007E2437" w:rsidP="007E24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4AF019" w14:textId="77777777" w:rsidR="007E2437" w:rsidRPr="0050786E" w:rsidRDefault="007E2437" w:rsidP="007E24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86E">
        <w:rPr>
          <w:rFonts w:ascii="Times New Roman" w:hAnsi="Times New Roman" w:cs="Times New Roman"/>
          <w:b/>
          <w:sz w:val="28"/>
          <w:szCs w:val="28"/>
        </w:rPr>
        <w:t>Связь с другими образовательными областями: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379"/>
      </w:tblGrid>
      <w:tr w:rsidR="007E2437" w:rsidRPr="007E2437" w14:paraId="1EA26ABA" w14:textId="77777777" w:rsidTr="007E2437">
        <w:trPr>
          <w:trHeight w:val="959"/>
        </w:trPr>
        <w:tc>
          <w:tcPr>
            <w:tcW w:w="3261" w:type="dxa"/>
            <w:shd w:val="clear" w:color="auto" w:fill="auto"/>
          </w:tcPr>
          <w:p w14:paraId="38E9D223" w14:textId="77777777" w:rsidR="007E2437" w:rsidRPr="007E2437" w:rsidRDefault="007E2437" w:rsidP="007E243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«Физическая культура»</w:t>
            </w:r>
          </w:p>
        </w:tc>
        <w:tc>
          <w:tcPr>
            <w:tcW w:w="6379" w:type="dxa"/>
            <w:shd w:val="clear" w:color="auto" w:fill="auto"/>
          </w:tcPr>
          <w:p w14:paraId="7D2F677F" w14:textId="77777777" w:rsidR="007E2437" w:rsidRPr="007E2437" w:rsidRDefault="007E2437" w:rsidP="00D6027D">
            <w:pPr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Развитие  физических качеств для музыкально-ритмической деятельности, использование музыкальных произведений в качестве музыкального сопровождения различных видов </w:t>
            </w: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детской деятельности и двигательной активности </w:t>
            </w:r>
          </w:p>
        </w:tc>
      </w:tr>
      <w:tr w:rsidR="007E2437" w:rsidRPr="007E2437" w14:paraId="02E26CFC" w14:textId="77777777" w:rsidTr="007E2437">
        <w:trPr>
          <w:trHeight w:val="635"/>
        </w:trPr>
        <w:tc>
          <w:tcPr>
            <w:tcW w:w="3261" w:type="dxa"/>
            <w:shd w:val="clear" w:color="auto" w:fill="auto"/>
          </w:tcPr>
          <w:p w14:paraId="57E51126" w14:textId="77777777" w:rsidR="007E2437" w:rsidRPr="007E2437" w:rsidRDefault="007E2437" w:rsidP="007E243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«Здоровье»</w:t>
            </w:r>
          </w:p>
        </w:tc>
        <w:tc>
          <w:tcPr>
            <w:tcW w:w="6379" w:type="dxa"/>
            <w:shd w:val="clear" w:color="auto" w:fill="auto"/>
          </w:tcPr>
          <w:p w14:paraId="09CFC5C3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Сохранение  и укрепление физического и психического здоровья детей, формирование представлений о здоровом образе жизни, релаксация.</w:t>
            </w:r>
          </w:p>
        </w:tc>
      </w:tr>
      <w:tr w:rsidR="007E2437" w:rsidRPr="007E2437" w14:paraId="1D47C0FC" w14:textId="77777777" w:rsidTr="007E2437">
        <w:tc>
          <w:tcPr>
            <w:tcW w:w="3261" w:type="dxa"/>
            <w:shd w:val="clear" w:color="auto" w:fill="auto"/>
          </w:tcPr>
          <w:p w14:paraId="437BBA4A" w14:textId="77777777" w:rsidR="007E2437" w:rsidRPr="007E2437" w:rsidRDefault="007E2437" w:rsidP="007E243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«Коммуникация»</w:t>
            </w:r>
          </w:p>
        </w:tc>
        <w:tc>
          <w:tcPr>
            <w:tcW w:w="6379" w:type="dxa"/>
            <w:shd w:val="clear" w:color="auto" w:fill="auto"/>
          </w:tcPr>
          <w:p w14:paraId="7CA6924E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Развитие  свободного общения со взрослыми и детьми в области музыки; развитие всех компонентов устной речи в театрализованной деятельности; практическое овладение воспитанниками нормами речи.</w:t>
            </w:r>
          </w:p>
        </w:tc>
      </w:tr>
      <w:tr w:rsidR="007E2437" w:rsidRPr="007E2437" w14:paraId="33F70BA0" w14:textId="77777777" w:rsidTr="007E2437">
        <w:tc>
          <w:tcPr>
            <w:tcW w:w="3261" w:type="dxa"/>
            <w:shd w:val="clear" w:color="auto" w:fill="auto"/>
          </w:tcPr>
          <w:p w14:paraId="64C346C1" w14:textId="77777777" w:rsidR="007E2437" w:rsidRPr="007E2437" w:rsidRDefault="007E2437" w:rsidP="007E243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«Познание»</w:t>
            </w:r>
          </w:p>
        </w:tc>
        <w:tc>
          <w:tcPr>
            <w:tcW w:w="6379" w:type="dxa"/>
            <w:shd w:val="clear" w:color="auto" w:fill="auto"/>
          </w:tcPr>
          <w:p w14:paraId="327E57B2" w14:textId="77777777" w:rsidR="007E2437" w:rsidRPr="007E2437" w:rsidRDefault="007E2437" w:rsidP="00D6027D">
            <w:pPr>
              <w:ind w:right="-108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Расширение  кругозора детей в области о музыки; сенсорное развитие, формирование целостной картины мира в сфере музыкального искусства, творчества</w:t>
            </w:r>
          </w:p>
        </w:tc>
      </w:tr>
      <w:tr w:rsidR="007E2437" w:rsidRPr="007E2437" w14:paraId="52752FE9" w14:textId="77777777" w:rsidTr="007E2437">
        <w:trPr>
          <w:trHeight w:val="1044"/>
        </w:trPr>
        <w:tc>
          <w:tcPr>
            <w:tcW w:w="3261" w:type="dxa"/>
            <w:shd w:val="clear" w:color="auto" w:fill="auto"/>
          </w:tcPr>
          <w:p w14:paraId="2785C94D" w14:textId="77777777" w:rsidR="007E2437" w:rsidRPr="007E2437" w:rsidRDefault="007E2437" w:rsidP="007E243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«Социализация»</w:t>
            </w:r>
          </w:p>
        </w:tc>
        <w:tc>
          <w:tcPr>
            <w:tcW w:w="6379" w:type="dxa"/>
            <w:shd w:val="clear" w:color="auto" w:fill="auto"/>
          </w:tcPr>
          <w:p w14:paraId="52885016" w14:textId="77777777" w:rsidR="007E2437" w:rsidRPr="007E2437" w:rsidRDefault="007E2437" w:rsidP="00D6027D">
            <w:pPr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Формирование  представлений о музыкальной культуре и музыкальном </w:t>
            </w:r>
            <w:proofErr w:type="spellStart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искусстве;развитие</w:t>
            </w:r>
            <w:proofErr w:type="spellEnd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 игровой деятельности; формирование гендерной, семейной, гражданской принадлежности, патриотических чувств, чувства принадлежности к мировому сообществу</w:t>
            </w:r>
          </w:p>
        </w:tc>
      </w:tr>
      <w:tr w:rsidR="007E2437" w:rsidRPr="007E2437" w14:paraId="5A87F0E4" w14:textId="77777777" w:rsidTr="007E2437">
        <w:tc>
          <w:tcPr>
            <w:tcW w:w="3261" w:type="dxa"/>
            <w:shd w:val="clear" w:color="auto" w:fill="auto"/>
          </w:tcPr>
          <w:p w14:paraId="74BBE844" w14:textId="77777777" w:rsidR="007E2437" w:rsidRPr="007E2437" w:rsidRDefault="007E2437" w:rsidP="007E243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«Художественное творчество»</w:t>
            </w:r>
          </w:p>
        </w:tc>
        <w:tc>
          <w:tcPr>
            <w:tcW w:w="6379" w:type="dxa"/>
            <w:shd w:val="clear" w:color="auto" w:fill="auto"/>
          </w:tcPr>
          <w:p w14:paraId="67CA64BF" w14:textId="77777777" w:rsidR="007E2437" w:rsidRPr="007E2437" w:rsidRDefault="007E2437" w:rsidP="00D6027D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Развитие  детского</w:t>
            </w:r>
            <w:proofErr w:type="gramEnd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 творчества, приобщение к различным видам искусства, использование художественных произведений для обогащения содержания области «Музыка», закрепления результатов восприятия музыки. Формирование интереса к эстетической стороне окружающей действительности; развитие детского творчества. </w:t>
            </w:r>
          </w:p>
        </w:tc>
      </w:tr>
      <w:tr w:rsidR="007E2437" w:rsidRPr="007E2437" w14:paraId="33DCAE40" w14:textId="77777777" w:rsidTr="007E2437">
        <w:tc>
          <w:tcPr>
            <w:tcW w:w="3261" w:type="dxa"/>
            <w:shd w:val="clear" w:color="auto" w:fill="auto"/>
          </w:tcPr>
          <w:p w14:paraId="2C313E2F" w14:textId="77777777" w:rsidR="007E2437" w:rsidRPr="007E2437" w:rsidRDefault="007E2437" w:rsidP="007E243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«Чтение художественной литературы»</w:t>
            </w:r>
          </w:p>
        </w:tc>
        <w:tc>
          <w:tcPr>
            <w:tcW w:w="6379" w:type="dxa"/>
            <w:shd w:val="clear" w:color="auto" w:fill="auto"/>
          </w:tcPr>
          <w:p w14:paraId="782B655E" w14:textId="77777777" w:rsidR="007E2437" w:rsidRPr="007E2437" w:rsidRDefault="007E2437" w:rsidP="00D6027D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Использование  музыкальных произведений с целью усиления эмоционального восприятия художественных произведений</w:t>
            </w:r>
          </w:p>
        </w:tc>
      </w:tr>
      <w:tr w:rsidR="007E2437" w:rsidRPr="007E2437" w14:paraId="0B8C7C6F" w14:textId="77777777" w:rsidTr="007E2437">
        <w:tc>
          <w:tcPr>
            <w:tcW w:w="3261" w:type="dxa"/>
            <w:shd w:val="clear" w:color="auto" w:fill="auto"/>
          </w:tcPr>
          <w:p w14:paraId="3415A4B1" w14:textId="77777777" w:rsidR="007E2437" w:rsidRPr="007E2437" w:rsidRDefault="007E2437" w:rsidP="007E243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«Безопасность»</w:t>
            </w:r>
          </w:p>
        </w:tc>
        <w:tc>
          <w:tcPr>
            <w:tcW w:w="6379" w:type="dxa"/>
            <w:shd w:val="clear" w:color="auto" w:fill="auto"/>
          </w:tcPr>
          <w:p w14:paraId="3D5BF32B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Формирование  основ безопасности собственной жизнедеятельности в различных видах музыкальной деятельности</w:t>
            </w:r>
          </w:p>
        </w:tc>
      </w:tr>
    </w:tbl>
    <w:p w14:paraId="278E7090" w14:textId="77777777" w:rsidR="007E2437" w:rsidRDefault="007E2437" w:rsidP="007E2437">
      <w:pPr>
        <w:rPr>
          <w:rFonts w:ascii="Times New Roman" w:hAnsi="Times New Roman" w:cs="Times New Roman"/>
          <w:sz w:val="24"/>
          <w:szCs w:val="24"/>
        </w:rPr>
      </w:pPr>
    </w:p>
    <w:p w14:paraId="1E810DAB" w14:textId="77777777" w:rsidR="008B6FFB" w:rsidRDefault="008B6FFB" w:rsidP="007E2437">
      <w:pPr>
        <w:rPr>
          <w:rFonts w:ascii="Times New Roman" w:hAnsi="Times New Roman" w:cs="Times New Roman"/>
          <w:sz w:val="24"/>
          <w:szCs w:val="24"/>
        </w:rPr>
      </w:pPr>
    </w:p>
    <w:p w14:paraId="57F62C4A" w14:textId="77777777" w:rsidR="008B6FFB" w:rsidRDefault="008B6FFB" w:rsidP="007E2437">
      <w:pPr>
        <w:rPr>
          <w:rFonts w:ascii="Times New Roman" w:hAnsi="Times New Roman" w:cs="Times New Roman"/>
          <w:sz w:val="24"/>
          <w:szCs w:val="24"/>
        </w:rPr>
      </w:pPr>
    </w:p>
    <w:p w14:paraId="1A0E048D" w14:textId="77777777" w:rsidR="007E2437" w:rsidRDefault="007E2437" w:rsidP="007E24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Реализация задач по музыкальному воспитанию предполагается через основные формы музыкальной непрерывной непосредственно образовательной деятельности с учётом учебного плана</w:t>
      </w:r>
    </w:p>
    <w:p w14:paraId="26D15DC1" w14:textId="77777777" w:rsidR="005527DF" w:rsidRDefault="005527DF" w:rsidP="007E24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2835"/>
        <w:gridCol w:w="2410"/>
        <w:gridCol w:w="1950"/>
      </w:tblGrid>
      <w:tr w:rsidR="007E2437" w:rsidRPr="007E2437" w14:paraId="5369276E" w14:textId="77777777" w:rsidTr="007E2437">
        <w:tc>
          <w:tcPr>
            <w:tcW w:w="2376" w:type="dxa"/>
          </w:tcPr>
          <w:p w14:paraId="4906885C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b/>
                <w:sz w:val="28"/>
                <w:szCs w:val="24"/>
              </w:rPr>
              <w:t>Группа</w:t>
            </w:r>
          </w:p>
        </w:tc>
        <w:tc>
          <w:tcPr>
            <w:tcW w:w="2835" w:type="dxa"/>
          </w:tcPr>
          <w:p w14:paraId="1AAA03B2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b/>
                <w:sz w:val="28"/>
                <w:szCs w:val="24"/>
              </w:rPr>
              <w:t>Продолжительность ННОД</w:t>
            </w:r>
          </w:p>
        </w:tc>
        <w:tc>
          <w:tcPr>
            <w:tcW w:w="2410" w:type="dxa"/>
          </w:tcPr>
          <w:p w14:paraId="075C8814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Количество ННОД в неделю   </w:t>
            </w:r>
          </w:p>
        </w:tc>
        <w:tc>
          <w:tcPr>
            <w:tcW w:w="1950" w:type="dxa"/>
          </w:tcPr>
          <w:p w14:paraId="03DD1487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b/>
                <w:sz w:val="28"/>
                <w:szCs w:val="24"/>
              </w:rPr>
              <w:t>Количество ННОД в год</w:t>
            </w:r>
          </w:p>
        </w:tc>
      </w:tr>
      <w:tr w:rsidR="007E2437" w:rsidRPr="007E2437" w14:paraId="1720B7FC" w14:textId="77777777" w:rsidTr="007E2437">
        <w:tc>
          <w:tcPr>
            <w:tcW w:w="2376" w:type="dxa"/>
          </w:tcPr>
          <w:p w14:paraId="041A7D22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Младший возраст </w:t>
            </w:r>
          </w:p>
        </w:tc>
        <w:tc>
          <w:tcPr>
            <w:tcW w:w="2835" w:type="dxa"/>
          </w:tcPr>
          <w:p w14:paraId="073F307C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10-15 м </w:t>
            </w:r>
          </w:p>
        </w:tc>
        <w:tc>
          <w:tcPr>
            <w:tcW w:w="2410" w:type="dxa"/>
          </w:tcPr>
          <w:p w14:paraId="1E33C231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1950" w:type="dxa"/>
          </w:tcPr>
          <w:p w14:paraId="42AD8DAB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72</w:t>
            </w:r>
          </w:p>
        </w:tc>
      </w:tr>
      <w:tr w:rsidR="007E2437" w:rsidRPr="007E2437" w14:paraId="5605CD7A" w14:textId="77777777" w:rsidTr="007E2437">
        <w:tc>
          <w:tcPr>
            <w:tcW w:w="2376" w:type="dxa"/>
          </w:tcPr>
          <w:p w14:paraId="5D3EF05F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Средний возраст</w:t>
            </w:r>
          </w:p>
        </w:tc>
        <w:tc>
          <w:tcPr>
            <w:tcW w:w="2835" w:type="dxa"/>
          </w:tcPr>
          <w:p w14:paraId="529864B2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15-20 м</w:t>
            </w:r>
          </w:p>
        </w:tc>
        <w:tc>
          <w:tcPr>
            <w:tcW w:w="2410" w:type="dxa"/>
          </w:tcPr>
          <w:p w14:paraId="3B5BE7FE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1950" w:type="dxa"/>
          </w:tcPr>
          <w:p w14:paraId="4FDFC141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72</w:t>
            </w:r>
          </w:p>
        </w:tc>
      </w:tr>
      <w:tr w:rsidR="007E2437" w:rsidRPr="007E2437" w14:paraId="416C7F39" w14:textId="77777777" w:rsidTr="007E2437">
        <w:tc>
          <w:tcPr>
            <w:tcW w:w="2376" w:type="dxa"/>
          </w:tcPr>
          <w:p w14:paraId="37A8AC9E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Старший возраст</w:t>
            </w:r>
          </w:p>
        </w:tc>
        <w:tc>
          <w:tcPr>
            <w:tcW w:w="2835" w:type="dxa"/>
          </w:tcPr>
          <w:p w14:paraId="5CF3076F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20-25 м</w:t>
            </w:r>
          </w:p>
        </w:tc>
        <w:tc>
          <w:tcPr>
            <w:tcW w:w="2410" w:type="dxa"/>
          </w:tcPr>
          <w:p w14:paraId="72710596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1950" w:type="dxa"/>
          </w:tcPr>
          <w:p w14:paraId="74F04AA5" w14:textId="77777777" w:rsidR="007E2437" w:rsidRPr="007E2437" w:rsidRDefault="007E2437" w:rsidP="00D6027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72</w:t>
            </w:r>
          </w:p>
        </w:tc>
      </w:tr>
    </w:tbl>
    <w:p w14:paraId="7A597B1B" w14:textId="77777777" w:rsidR="00F416B9" w:rsidRDefault="00F416B9" w:rsidP="007E24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D4AD00" w14:textId="77777777" w:rsidR="007E2437" w:rsidRDefault="007E2437" w:rsidP="007E24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Музыкальная непрерывная непосредственно образовательная деятельность состоит из 3-х частей</w:t>
      </w:r>
    </w:p>
    <w:p w14:paraId="5AFDABF2" w14:textId="77777777" w:rsidR="007E2437" w:rsidRPr="00BD60E5" w:rsidRDefault="007E2437" w:rsidP="007E2437">
      <w:pPr>
        <w:rPr>
          <w:rFonts w:ascii="Times New Roman" w:hAnsi="Times New Roman" w:cs="Times New Roman"/>
          <w:b/>
          <w:sz w:val="28"/>
          <w:szCs w:val="28"/>
        </w:rPr>
      </w:pPr>
      <w:r w:rsidRPr="00BD60E5">
        <w:rPr>
          <w:rFonts w:ascii="Times New Roman" w:hAnsi="Times New Roman" w:cs="Times New Roman"/>
          <w:b/>
          <w:sz w:val="24"/>
          <w:szCs w:val="24"/>
        </w:rPr>
        <w:t>1.</w:t>
      </w:r>
      <w:r w:rsidRPr="00BD60E5">
        <w:rPr>
          <w:rFonts w:ascii="Times New Roman" w:hAnsi="Times New Roman" w:cs="Times New Roman"/>
          <w:b/>
          <w:sz w:val="28"/>
          <w:szCs w:val="28"/>
        </w:rPr>
        <w:t>Вводная часть</w:t>
      </w:r>
    </w:p>
    <w:p w14:paraId="50BA3FAD" w14:textId="77777777" w:rsidR="007E2437" w:rsidRPr="00BD60E5" w:rsidRDefault="007E2437" w:rsidP="007E2437">
      <w:pPr>
        <w:rPr>
          <w:rFonts w:ascii="Times New Roman" w:hAnsi="Times New Roman" w:cs="Times New Roman"/>
          <w:b/>
          <w:sz w:val="28"/>
          <w:szCs w:val="28"/>
        </w:rPr>
      </w:pPr>
      <w:r w:rsidRPr="00BD60E5">
        <w:rPr>
          <w:rFonts w:ascii="Times New Roman" w:hAnsi="Times New Roman" w:cs="Times New Roman"/>
          <w:b/>
          <w:sz w:val="28"/>
          <w:szCs w:val="28"/>
        </w:rPr>
        <w:t>Музыкально-ритмические движения</w:t>
      </w:r>
    </w:p>
    <w:p w14:paraId="1429A4BF" w14:textId="77777777" w:rsidR="007E2437" w:rsidRDefault="007E2437" w:rsidP="007E2437">
      <w:pPr>
        <w:rPr>
          <w:rFonts w:ascii="Times New Roman" w:hAnsi="Times New Roman" w:cs="Times New Roman"/>
          <w:sz w:val="28"/>
          <w:szCs w:val="28"/>
        </w:rPr>
      </w:pPr>
      <w:r w:rsidRPr="00BD60E5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 - настроить ребёнка на занятие</w:t>
      </w:r>
      <w:r w:rsidRPr="00BD60E5">
        <w:rPr>
          <w:rFonts w:ascii="Times New Roman" w:hAnsi="Times New Roman" w:cs="Times New Roman"/>
          <w:sz w:val="28"/>
          <w:szCs w:val="28"/>
        </w:rPr>
        <w:t xml:space="preserve"> и развивать навыки музыкальных движений</w:t>
      </w:r>
      <w:r>
        <w:rPr>
          <w:rFonts w:ascii="Times New Roman" w:hAnsi="Times New Roman" w:cs="Times New Roman"/>
          <w:sz w:val="28"/>
          <w:szCs w:val="28"/>
        </w:rPr>
        <w:t>, которые будут использованы в плясках танцах и хоровода.</w:t>
      </w:r>
    </w:p>
    <w:p w14:paraId="1CA1DF26" w14:textId="77777777" w:rsidR="007E2437" w:rsidRDefault="007E2437" w:rsidP="007E2437">
      <w:pPr>
        <w:rPr>
          <w:rFonts w:ascii="Times New Roman" w:hAnsi="Times New Roman" w:cs="Times New Roman"/>
          <w:b/>
          <w:sz w:val="28"/>
          <w:szCs w:val="28"/>
        </w:rPr>
      </w:pPr>
      <w:r w:rsidRPr="00BD60E5">
        <w:rPr>
          <w:rFonts w:ascii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</w:rPr>
        <w:t xml:space="preserve">Основная часть </w:t>
      </w:r>
    </w:p>
    <w:p w14:paraId="08FA6B48" w14:textId="77777777" w:rsidR="007E2437" w:rsidRDefault="007E2437" w:rsidP="007E243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Слушанье музыки</w:t>
      </w:r>
    </w:p>
    <w:p w14:paraId="09F25EA9" w14:textId="3C62070E" w:rsidR="007E2437" w:rsidRDefault="007E2437" w:rsidP="007E24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– </w:t>
      </w:r>
      <w:r w:rsidR="00DC61FA">
        <w:rPr>
          <w:rFonts w:ascii="Times New Roman" w:hAnsi="Times New Roman" w:cs="Times New Roman"/>
          <w:sz w:val="28"/>
          <w:szCs w:val="28"/>
        </w:rPr>
        <w:t>приучать ребёнка</w:t>
      </w:r>
      <w:r>
        <w:rPr>
          <w:rFonts w:ascii="Times New Roman" w:hAnsi="Times New Roman" w:cs="Times New Roman"/>
          <w:sz w:val="28"/>
          <w:szCs w:val="28"/>
        </w:rPr>
        <w:t xml:space="preserve"> вслушиваться в звучание мелодии и аккомпанемента, создающих художественно-музыкальный образ, эмоционально на них реагировать.</w:t>
      </w:r>
    </w:p>
    <w:p w14:paraId="32262108" w14:textId="77777777" w:rsidR="007E2437" w:rsidRDefault="007E2437" w:rsidP="007E243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Подпевание и пение</w:t>
      </w:r>
    </w:p>
    <w:p w14:paraId="7BCE0D1D" w14:textId="6F2A6143" w:rsidR="007E2437" w:rsidRDefault="007E2437" w:rsidP="007E24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– </w:t>
      </w:r>
      <w:r>
        <w:rPr>
          <w:rFonts w:ascii="Times New Roman" w:hAnsi="Times New Roman" w:cs="Times New Roman"/>
          <w:sz w:val="28"/>
          <w:szCs w:val="28"/>
        </w:rPr>
        <w:t>формировать и развивать вокальные певческие данные ребёнка, учить чисто, интонировать мелодию, петь</w:t>
      </w:r>
      <w:r w:rsidR="00DC61FA">
        <w:rPr>
          <w:rFonts w:ascii="Times New Roman" w:hAnsi="Times New Roman" w:cs="Times New Roman"/>
          <w:sz w:val="28"/>
          <w:szCs w:val="28"/>
        </w:rPr>
        <w:t xml:space="preserve"> без напряжения в голосе, а так</w:t>
      </w:r>
      <w:r>
        <w:rPr>
          <w:rFonts w:ascii="Times New Roman" w:hAnsi="Times New Roman" w:cs="Times New Roman"/>
          <w:sz w:val="28"/>
          <w:szCs w:val="28"/>
        </w:rPr>
        <w:t>же н</w:t>
      </w:r>
      <w:r w:rsidR="00DC61FA">
        <w:rPr>
          <w:rFonts w:ascii="Times New Roman" w:hAnsi="Times New Roman" w:cs="Times New Roman"/>
          <w:sz w:val="28"/>
          <w:szCs w:val="28"/>
        </w:rPr>
        <w:t xml:space="preserve">ачинать и заканчивать пение </w:t>
      </w:r>
      <w:r>
        <w:rPr>
          <w:rFonts w:ascii="Times New Roman" w:hAnsi="Times New Roman" w:cs="Times New Roman"/>
          <w:sz w:val="28"/>
          <w:szCs w:val="28"/>
        </w:rPr>
        <w:t>вместе с воспитателем.</w:t>
      </w:r>
    </w:p>
    <w:p w14:paraId="2ADA103E" w14:textId="77777777" w:rsidR="007E2437" w:rsidRDefault="007E2437" w:rsidP="007E2437">
      <w:pPr>
        <w:rPr>
          <w:rFonts w:ascii="Times New Roman" w:hAnsi="Times New Roman" w:cs="Times New Roman"/>
          <w:b/>
          <w:sz w:val="28"/>
          <w:szCs w:val="28"/>
        </w:rPr>
      </w:pPr>
      <w:r w:rsidRPr="00BD60E5">
        <w:rPr>
          <w:rFonts w:ascii="Times New Roman" w:hAnsi="Times New Roman" w:cs="Times New Roman"/>
          <w:b/>
          <w:sz w:val="28"/>
          <w:szCs w:val="28"/>
        </w:rPr>
        <w:t xml:space="preserve">3.Заключительная часть </w:t>
      </w:r>
    </w:p>
    <w:p w14:paraId="0AADD3FF" w14:textId="77777777" w:rsidR="007E2437" w:rsidRDefault="007E2437" w:rsidP="007E243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или пляска</w:t>
      </w:r>
    </w:p>
    <w:p w14:paraId="49AA9D53" w14:textId="783EF529" w:rsidR="007E2437" w:rsidRDefault="007E2437" w:rsidP="007E24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–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DC61FA">
        <w:rPr>
          <w:rFonts w:ascii="Times New Roman" w:hAnsi="Times New Roman" w:cs="Times New Roman"/>
          <w:sz w:val="28"/>
          <w:szCs w:val="28"/>
        </w:rPr>
        <w:t>акрепить положительные эмоции, полученные ребёнком во</w:t>
      </w:r>
      <w:r>
        <w:rPr>
          <w:rFonts w:ascii="Times New Roman" w:hAnsi="Times New Roman" w:cs="Times New Roman"/>
          <w:sz w:val="28"/>
          <w:szCs w:val="28"/>
        </w:rPr>
        <w:t>время ННОД, развивать коммуникативные качества во время танца или игры.</w:t>
      </w:r>
    </w:p>
    <w:p w14:paraId="76962D0D" w14:textId="77777777" w:rsidR="00A32E3C" w:rsidRPr="00A32E3C" w:rsidRDefault="00EA4C12" w:rsidP="00A32E3C">
      <w:pPr>
        <w:shd w:val="clear" w:color="auto" w:fill="FFFFFF"/>
        <w:spacing w:before="225" w:after="225" w:line="315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0" w:history="1">
        <w:r w:rsidR="00A32E3C" w:rsidRPr="00A32E3C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>https://ds146.tmn.prosadiki.ru/media/2023/03/31/1276768609/FOP.pdf</w:t>
        </w:r>
      </w:hyperlink>
    </w:p>
    <w:p w14:paraId="22501DDB" w14:textId="77777777" w:rsidR="00A32E3C" w:rsidRPr="00BD60E5" w:rsidRDefault="00A32E3C" w:rsidP="007E2437">
      <w:pPr>
        <w:rPr>
          <w:rFonts w:ascii="Times New Roman" w:hAnsi="Times New Roman" w:cs="Times New Roman"/>
          <w:sz w:val="28"/>
          <w:szCs w:val="28"/>
        </w:rPr>
      </w:pPr>
    </w:p>
    <w:p w14:paraId="31626221" w14:textId="77777777" w:rsidR="007E2437" w:rsidRDefault="007E2437" w:rsidP="007E24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Возрастные особенности музыкального развития </w:t>
      </w:r>
    </w:p>
    <w:p w14:paraId="265B51D3" w14:textId="77777777" w:rsidR="007E2437" w:rsidRDefault="007E2437" w:rsidP="007E243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Детей в возрасте от 3-4 лет.</w:t>
      </w:r>
    </w:p>
    <w:p w14:paraId="185ECA38" w14:textId="77777777" w:rsidR="007E2437" w:rsidRPr="003B06BB" w:rsidRDefault="007E2437" w:rsidP="007E2437">
      <w:pPr>
        <w:rPr>
          <w:rFonts w:ascii="Times New Roman" w:hAnsi="Times New Roman" w:cs="Times New Roman"/>
          <w:sz w:val="28"/>
          <w:szCs w:val="28"/>
        </w:rPr>
      </w:pPr>
      <w:r w:rsidRPr="003B06BB">
        <w:rPr>
          <w:rFonts w:ascii="Times New Roman" w:hAnsi="Times New Roman" w:cs="Times New Roman"/>
          <w:sz w:val="28"/>
          <w:szCs w:val="28"/>
        </w:rPr>
        <w:lastRenderedPageBreak/>
        <w:t>Содержанием музыкального воспитания детей данного возраста является приобщение их к разным видам музыкальной деятельности, формирование интереса к музыке, элементарных музыкальных способностей и освоение некоторых исполнительских навыков. В этот период, прежде всего, формируется восприятие музыки, характеризующееся эмоциональной отзывчивостью на произведения. Маленький ребёнок воспринимает музыкальное произведение в целом. Постепенно он начинает слышать и вычленять выразительную интонацию, изобразительные моменты, затем дифференцирует части произведения. Исполнительская деятельность у детей данного возраста лишь начинает своё становление. Голосовой аппарат ещё не сформирован, голосовая мышца не развита, связки тонкие, ко</w:t>
      </w:r>
      <w:r>
        <w:rPr>
          <w:rFonts w:ascii="Times New Roman" w:hAnsi="Times New Roman" w:cs="Times New Roman"/>
          <w:sz w:val="28"/>
          <w:szCs w:val="28"/>
        </w:rPr>
        <w:t xml:space="preserve">роткие. </w:t>
      </w:r>
      <w:r w:rsidRPr="003B06BB">
        <w:rPr>
          <w:rFonts w:ascii="Times New Roman" w:hAnsi="Times New Roman" w:cs="Times New Roman"/>
          <w:sz w:val="28"/>
          <w:szCs w:val="28"/>
        </w:rPr>
        <w:t xml:space="preserve"> Поэтому репертуар должен отличаться доступностью текста и мелодии. Поскольку малыши обладают непроизвольным вниманием, весь процесс обучения надо организовать так, чтобы он воздействовал на чувства и интересы детей. Дети проявляют эмоциональную отзывчивость на использование игровых приёмов и доступного материала. Приобщение детей к музыке происходит и в сфере музыкальной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B06BB">
        <w:rPr>
          <w:rFonts w:ascii="Times New Roman" w:hAnsi="Times New Roman" w:cs="Times New Roman"/>
          <w:sz w:val="28"/>
          <w:szCs w:val="28"/>
        </w:rPr>
        <w:t xml:space="preserve"> ритмической деятельности, посредством доступных и интересных упражнений, музыкальных игр, танцев, хороводов, помогающих ребёнку лучше почувствовать и полюбить музыку. Особое внимание на музыкальных занятиях уделяется игре на детских музыкальных инструментах, где дети открывают для себя мир музыкальных звуков и их отношений, различают красоту звучания различных инструментов. Особенностью рабочей программы по музыкальному воспитанию и развитию дошкольников является взаимосвязь различных видов художественной деятельности: речевой, музыкальной, песенной, танцевальной, творческо-игровой. Реализация рабочей программы осуществляется через регламентированную и нерегл</w:t>
      </w:r>
      <w:r>
        <w:rPr>
          <w:rFonts w:ascii="Times New Roman" w:hAnsi="Times New Roman" w:cs="Times New Roman"/>
          <w:sz w:val="28"/>
          <w:szCs w:val="28"/>
        </w:rPr>
        <w:t xml:space="preserve">аментированную формы обучения: </w:t>
      </w:r>
    </w:p>
    <w:p w14:paraId="07809386" w14:textId="77777777" w:rsidR="007E2437" w:rsidRPr="003B06BB" w:rsidRDefault="007E2437" w:rsidP="007E2437">
      <w:pPr>
        <w:rPr>
          <w:rFonts w:ascii="Times New Roman" w:hAnsi="Times New Roman" w:cs="Times New Roman"/>
          <w:sz w:val="28"/>
          <w:szCs w:val="28"/>
        </w:rPr>
      </w:pPr>
      <w:r w:rsidRPr="003B06BB">
        <w:rPr>
          <w:rFonts w:ascii="Times New Roman" w:hAnsi="Times New Roman" w:cs="Times New Roman"/>
          <w:sz w:val="28"/>
          <w:szCs w:val="28"/>
        </w:rPr>
        <w:t> - самостоятельная досуговая деятельность.</w:t>
      </w:r>
    </w:p>
    <w:p w14:paraId="6AA8329A" w14:textId="7A4B4B66" w:rsidR="007E2437" w:rsidRDefault="007E2437" w:rsidP="007E2437">
      <w:pPr>
        <w:jc w:val="center"/>
        <w:rPr>
          <w:rFonts w:ascii="Times New Roman" w:hAnsi="Times New Roman" w:cs="Times New Roman"/>
          <w:sz w:val="28"/>
          <w:szCs w:val="28"/>
        </w:rPr>
      </w:pPr>
      <w:r w:rsidRPr="003B06BB">
        <w:rPr>
          <w:rFonts w:ascii="Times New Roman" w:hAnsi="Times New Roman" w:cs="Times New Roman"/>
          <w:sz w:val="28"/>
          <w:szCs w:val="28"/>
        </w:rPr>
        <w:t xml:space="preserve">    Специально подобранный музыкальный репертуар позволяет обеспечить рациональное сочетание и смену видов музыкальной деятельности, </w:t>
      </w:r>
      <w:r>
        <w:rPr>
          <w:rFonts w:ascii="Times New Roman" w:hAnsi="Times New Roman" w:cs="Times New Roman"/>
          <w:sz w:val="28"/>
          <w:szCs w:val="28"/>
        </w:rPr>
        <w:br/>
      </w:r>
      <w:r w:rsidRPr="003B06BB">
        <w:rPr>
          <w:rFonts w:ascii="Times New Roman" w:hAnsi="Times New Roman" w:cs="Times New Roman"/>
          <w:sz w:val="28"/>
          <w:szCs w:val="28"/>
        </w:rPr>
        <w:t xml:space="preserve">предупредить утомляемость и сохранить активность ребенка на музыкальном занятии. Все занятия строятся в форме сотрудничества, дети становятся активными участниками музыкально-образовательного процесса. Учет качества усвоения программного материала осуществляется внешним контролем со стороны педагога-музыканта и нормативным способом. </w:t>
      </w:r>
    </w:p>
    <w:p w14:paraId="34E73DCC" w14:textId="77777777" w:rsidR="00A32E3C" w:rsidRPr="00A32E3C" w:rsidRDefault="00EA4C12" w:rsidP="00A32E3C">
      <w:pPr>
        <w:shd w:val="clear" w:color="auto" w:fill="FFFFFF"/>
        <w:spacing w:before="225" w:after="225" w:line="315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1" w:history="1">
        <w:r w:rsidR="00A32E3C" w:rsidRPr="00A32E3C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>https://ds146.tmn.prosadiki.ru/media/2023/03/31/1276768609/FOP.pdf</w:t>
        </w:r>
      </w:hyperlink>
    </w:p>
    <w:p w14:paraId="359875AD" w14:textId="77777777" w:rsidR="00A32E3C" w:rsidRDefault="00A32E3C" w:rsidP="007E243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1AA1D41" w14:textId="77777777" w:rsidR="007E2437" w:rsidRPr="00651C73" w:rsidRDefault="007E2437" w:rsidP="007E24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1C73">
        <w:rPr>
          <w:rFonts w:ascii="Times New Roman" w:hAnsi="Times New Roman" w:cs="Times New Roman"/>
          <w:b/>
          <w:sz w:val="28"/>
          <w:szCs w:val="28"/>
        </w:rPr>
        <w:t>Планируемые результаты.</w:t>
      </w:r>
    </w:p>
    <w:p w14:paraId="06312241" w14:textId="77777777" w:rsidR="007E2437" w:rsidRPr="00651C73" w:rsidRDefault="007E2437" w:rsidP="007E2437">
      <w:pPr>
        <w:pStyle w:val="Style46"/>
        <w:widowControl/>
        <w:spacing w:line="240" w:lineRule="auto"/>
        <w:rPr>
          <w:rStyle w:val="FontStyle207"/>
          <w:rFonts w:ascii="Times New Roman" w:hAnsi="Times New Roman" w:cs="Times New Roman"/>
          <w:sz w:val="28"/>
          <w:szCs w:val="28"/>
        </w:rPr>
      </w:pPr>
      <w:r w:rsidRPr="00651C73">
        <w:rPr>
          <w:rStyle w:val="FontStyle207"/>
          <w:rFonts w:ascii="Times New Roman" w:hAnsi="Times New Roman" w:cs="Times New Roman"/>
          <w:sz w:val="28"/>
          <w:szCs w:val="28"/>
        </w:rPr>
        <w:t xml:space="preserve">Слушает музыкальное произведение до конца. </w:t>
      </w:r>
    </w:p>
    <w:p w14:paraId="25FBD0B6" w14:textId="77777777" w:rsidR="007E2437" w:rsidRPr="00651C73" w:rsidRDefault="007E2437" w:rsidP="007E2437">
      <w:pPr>
        <w:pStyle w:val="Style46"/>
        <w:widowControl/>
        <w:spacing w:line="240" w:lineRule="auto"/>
        <w:rPr>
          <w:rStyle w:val="FontStyle207"/>
          <w:rFonts w:ascii="Times New Roman" w:hAnsi="Times New Roman" w:cs="Times New Roman"/>
          <w:sz w:val="28"/>
          <w:szCs w:val="28"/>
        </w:rPr>
      </w:pPr>
      <w:r w:rsidRPr="00651C73">
        <w:rPr>
          <w:rStyle w:val="FontStyle207"/>
          <w:rFonts w:ascii="Times New Roman" w:hAnsi="Times New Roman" w:cs="Times New Roman"/>
          <w:sz w:val="28"/>
          <w:szCs w:val="28"/>
        </w:rPr>
        <w:lastRenderedPageBreak/>
        <w:t>Узнает знакомые песни.</w:t>
      </w:r>
    </w:p>
    <w:p w14:paraId="48829954" w14:textId="77777777" w:rsidR="007E2437" w:rsidRPr="00651C73" w:rsidRDefault="007E2437" w:rsidP="007E2437">
      <w:pPr>
        <w:pStyle w:val="Style46"/>
        <w:widowControl/>
        <w:spacing w:line="240" w:lineRule="auto"/>
        <w:rPr>
          <w:rStyle w:val="FontStyle207"/>
          <w:rFonts w:ascii="Times New Roman" w:hAnsi="Times New Roman" w:cs="Times New Roman"/>
          <w:sz w:val="28"/>
          <w:szCs w:val="28"/>
        </w:rPr>
      </w:pPr>
      <w:r w:rsidRPr="00651C73">
        <w:rPr>
          <w:rStyle w:val="FontStyle207"/>
          <w:rFonts w:ascii="Times New Roman" w:hAnsi="Times New Roman" w:cs="Times New Roman"/>
          <w:sz w:val="28"/>
          <w:szCs w:val="28"/>
        </w:rPr>
        <w:t xml:space="preserve">Различает звуки по высоте (в пределах октавы). </w:t>
      </w:r>
    </w:p>
    <w:p w14:paraId="554102BB" w14:textId="77777777" w:rsidR="007E2437" w:rsidRPr="00651C73" w:rsidRDefault="007E2437" w:rsidP="007E2437">
      <w:pPr>
        <w:pStyle w:val="Style46"/>
        <w:widowControl/>
        <w:spacing w:line="240" w:lineRule="auto"/>
        <w:rPr>
          <w:rStyle w:val="FontStyle207"/>
          <w:rFonts w:ascii="Times New Roman" w:hAnsi="Times New Roman" w:cs="Times New Roman"/>
          <w:sz w:val="28"/>
          <w:szCs w:val="28"/>
        </w:rPr>
      </w:pPr>
      <w:r w:rsidRPr="00651C73">
        <w:rPr>
          <w:rStyle w:val="FontStyle207"/>
          <w:rFonts w:ascii="Times New Roman" w:hAnsi="Times New Roman" w:cs="Times New Roman"/>
          <w:sz w:val="28"/>
          <w:szCs w:val="28"/>
        </w:rPr>
        <w:t xml:space="preserve">Замечает изменения в звучании (тихо — громко). </w:t>
      </w:r>
    </w:p>
    <w:p w14:paraId="3A12AA42" w14:textId="77777777" w:rsidR="007E2437" w:rsidRPr="00651C73" w:rsidRDefault="007E2437" w:rsidP="007E2437">
      <w:pPr>
        <w:pStyle w:val="Style46"/>
        <w:widowControl/>
        <w:spacing w:line="240" w:lineRule="auto"/>
        <w:rPr>
          <w:rStyle w:val="FontStyle207"/>
          <w:rFonts w:ascii="Times New Roman" w:hAnsi="Times New Roman" w:cs="Times New Roman"/>
          <w:sz w:val="28"/>
          <w:szCs w:val="28"/>
        </w:rPr>
      </w:pPr>
      <w:r w:rsidRPr="00651C73">
        <w:rPr>
          <w:rStyle w:val="FontStyle207"/>
          <w:rFonts w:ascii="Times New Roman" w:hAnsi="Times New Roman" w:cs="Times New Roman"/>
          <w:sz w:val="28"/>
          <w:szCs w:val="28"/>
        </w:rPr>
        <w:t>Поет, не отставая и не опережая других.</w:t>
      </w:r>
    </w:p>
    <w:p w14:paraId="791A7626" w14:textId="77777777" w:rsidR="007E2437" w:rsidRPr="00651C73" w:rsidRDefault="007E2437" w:rsidP="007E2437">
      <w:pPr>
        <w:pStyle w:val="Style11"/>
        <w:widowControl/>
        <w:spacing w:line="240" w:lineRule="auto"/>
        <w:ind w:firstLine="0"/>
        <w:rPr>
          <w:rStyle w:val="FontStyle207"/>
          <w:rFonts w:ascii="Times New Roman" w:hAnsi="Times New Roman" w:cs="Times New Roman"/>
          <w:sz w:val="28"/>
          <w:szCs w:val="28"/>
        </w:rPr>
      </w:pPr>
      <w:r w:rsidRPr="00651C73">
        <w:rPr>
          <w:rStyle w:val="FontStyle207"/>
          <w:rFonts w:ascii="Times New Roman" w:hAnsi="Times New Roman" w:cs="Times New Roman"/>
          <w:sz w:val="28"/>
          <w:szCs w:val="28"/>
        </w:rPr>
        <w:t>Умеет выполнять танцевальные движения: кружиться в парах, прито</w:t>
      </w:r>
      <w:r w:rsidRPr="00651C73">
        <w:rPr>
          <w:rStyle w:val="FontStyle207"/>
          <w:rFonts w:ascii="Times New Roman" w:hAnsi="Times New Roman" w:cs="Times New Roman"/>
          <w:sz w:val="28"/>
          <w:szCs w:val="28"/>
        </w:rPr>
        <w:softHyphen/>
        <w:t>пывать попеременно ногами, двигаться под музыку с предметами (флажки, листочки, платочки и т. п.).</w:t>
      </w:r>
    </w:p>
    <w:p w14:paraId="07337749" w14:textId="77777777" w:rsidR="007E2437" w:rsidRPr="00651C73" w:rsidRDefault="007E2437" w:rsidP="007E2437">
      <w:pPr>
        <w:pStyle w:val="Style11"/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51C73">
        <w:rPr>
          <w:rStyle w:val="FontStyle207"/>
          <w:rFonts w:ascii="Times New Roman" w:hAnsi="Times New Roman" w:cs="Times New Roman"/>
          <w:sz w:val="28"/>
          <w:szCs w:val="28"/>
        </w:rPr>
        <w:t>Различает и называет детские музыкальные инструменты (металлофон, барабан и др.).</w:t>
      </w:r>
    </w:p>
    <w:p w14:paraId="263A8DAF" w14:textId="77777777" w:rsidR="00A32E3C" w:rsidRPr="00A32E3C" w:rsidRDefault="00EA4C12" w:rsidP="00A32E3C">
      <w:pPr>
        <w:shd w:val="clear" w:color="auto" w:fill="FFFFFF"/>
        <w:spacing w:before="225" w:after="225" w:line="315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2" w:history="1">
        <w:r w:rsidR="00A32E3C" w:rsidRPr="00A32E3C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>https://ds146.tmn.prosadiki.ru/media/2023/03/31/1276768609/FOP.pdf</w:t>
        </w:r>
      </w:hyperlink>
    </w:p>
    <w:p w14:paraId="5C73D926" w14:textId="77777777" w:rsidR="007E2437" w:rsidRDefault="007E2437" w:rsidP="007E2437">
      <w:pPr>
        <w:rPr>
          <w:rFonts w:ascii="Times New Roman" w:hAnsi="Times New Roman" w:cs="Times New Roman"/>
          <w:sz w:val="28"/>
          <w:szCs w:val="28"/>
        </w:rPr>
      </w:pPr>
    </w:p>
    <w:p w14:paraId="635E7865" w14:textId="77777777" w:rsidR="007E2437" w:rsidRDefault="007E2437" w:rsidP="007E24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РАБОТЫ ПО РЕАЛИЗАЦИИ ОСНОВНЫХ ЗАДАЧ ПО ВИДАМ МУЗЫКАЛЬНОЙ ДЕЯТЕЛЬНОСТИ</w:t>
      </w:r>
    </w:p>
    <w:p w14:paraId="3A3DA29E" w14:textId="77777777" w:rsidR="007E2437" w:rsidRDefault="007E2437" w:rsidP="007E243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СЛУШАНИЕ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83"/>
        <w:gridCol w:w="2058"/>
        <w:gridCol w:w="3013"/>
        <w:gridCol w:w="2517"/>
      </w:tblGrid>
      <w:tr w:rsidR="007E2437" w:rsidRPr="007E2437" w14:paraId="7C045719" w14:textId="77777777" w:rsidTr="005527DF">
        <w:tc>
          <w:tcPr>
            <w:tcW w:w="9571" w:type="dxa"/>
            <w:gridSpan w:val="4"/>
          </w:tcPr>
          <w:p w14:paraId="69945EC3" w14:textId="77777777" w:rsidR="007E2437" w:rsidRPr="007E2437" w:rsidRDefault="007E2437" w:rsidP="007E24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b/>
                <w:sz w:val="28"/>
                <w:szCs w:val="28"/>
              </w:rPr>
              <w:t>Формы работы</w:t>
            </w:r>
          </w:p>
        </w:tc>
      </w:tr>
      <w:tr w:rsidR="007E2437" w:rsidRPr="007E2437" w14:paraId="4D56521B" w14:textId="77777777" w:rsidTr="005527DF">
        <w:tc>
          <w:tcPr>
            <w:tcW w:w="1983" w:type="dxa"/>
          </w:tcPr>
          <w:p w14:paraId="4D8E4860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Режимные моменты</w:t>
            </w:r>
          </w:p>
        </w:tc>
        <w:tc>
          <w:tcPr>
            <w:tcW w:w="2058" w:type="dxa"/>
          </w:tcPr>
          <w:p w14:paraId="667B7319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Совместная деятельность педагога с детьми</w:t>
            </w:r>
          </w:p>
        </w:tc>
        <w:tc>
          <w:tcPr>
            <w:tcW w:w="3013" w:type="dxa"/>
          </w:tcPr>
          <w:p w14:paraId="28FB7953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 xml:space="preserve"> Совместная деятельность детей</w:t>
            </w:r>
          </w:p>
        </w:tc>
        <w:tc>
          <w:tcPr>
            <w:tcW w:w="2517" w:type="dxa"/>
          </w:tcPr>
          <w:p w14:paraId="526A2690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Совместная деятельность с семьёй</w:t>
            </w:r>
          </w:p>
        </w:tc>
      </w:tr>
      <w:tr w:rsidR="007E2437" w:rsidRPr="007E2437" w14:paraId="13A2C476" w14:textId="77777777" w:rsidTr="005527DF">
        <w:tc>
          <w:tcPr>
            <w:tcW w:w="9571" w:type="dxa"/>
            <w:gridSpan w:val="4"/>
          </w:tcPr>
          <w:p w14:paraId="0398AFF4" w14:textId="77777777" w:rsidR="007E2437" w:rsidRPr="007E2437" w:rsidRDefault="007E2437" w:rsidP="007E24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b/>
                <w:sz w:val="28"/>
                <w:szCs w:val="28"/>
              </w:rPr>
              <w:t>Формы организации детей</w:t>
            </w:r>
          </w:p>
        </w:tc>
      </w:tr>
      <w:tr w:rsidR="007E2437" w:rsidRPr="007E2437" w14:paraId="0A04103A" w14:textId="77777777" w:rsidTr="005527DF">
        <w:tc>
          <w:tcPr>
            <w:tcW w:w="1983" w:type="dxa"/>
          </w:tcPr>
          <w:p w14:paraId="6657ABC5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Индивидуальные, подгрупповые</w:t>
            </w:r>
          </w:p>
        </w:tc>
        <w:tc>
          <w:tcPr>
            <w:tcW w:w="2058" w:type="dxa"/>
          </w:tcPr>
          <w:p w14:paraId="4C659AA7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Групповые Индивидуальные Подгрупповые</w:t>
            </w:r>
          </w:p>
        </w:tc>
        <w:tc>
          <w:tcPr>
            <w:tcW w:w="3013" w:type="dxa"/>
          </w:tcPr>
          <w:p w14:paraId="70EADCB2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Индивидуальные Подгрупповые</w:t>
            </w:r>
          </w:p>
        </w:tc>
        <w:tc>
          <w:tcPr>
            <w:tcW w:w="2517" w:type="dxa"/>
          </w:tcPr>
          <w:p w14:paraId="7D21854F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Групповые Индивидуальные Подгрупповые</w:t>
            </w:r>
          </w:p>
        </w:tc>
      </w:tr>
      <w:tr w:rsidR="007E2437" w:rsidRPr="007E2437" w14:paraId="2F7F9BDE" w14:textId="77777777" w:rsidTr="005527DF">
        <w:tc>
          <w:tcPr>
            <w:tcW w:w="1983" w:type="dxa"/>
          </w:tcPr>
          <w:p w14:paraId="58EF4388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Использование музыки:</w:t>
            </w:r>
          </w:p>
          <w:p w14:paraId="6DFE96AA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-на утренней гимнастике и физкультурных занятиях;</w:t>
            </w:r>
          </w:p>
          <w:p w14:paraId="5AE6E4ED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- на музыкальных занятиях;</w:t>
            </w:r>
          </w:p>
          <w:p w14:paraId="66E94AF6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- во время умывания</w:t>
            </w:r>
          </w:p>
          <w:p w14:paraId="1EEDAAAB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 xml:space="preserve">- на других занятиях (ознакомление с окружающим миром, развитие речи, изобразительная </w:t>
            </w:r>
            <w:r w:rsidRPr="007E24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деятельность)</w:t>
            </w:r>
          </w:p>
          <w:p w14:paraId="1EB919CC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 xml:space="preserve">- во </w:t>
            </w:r>
            <w:proofErr w:type="gramStart"/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время  прогулки</w:t>
            </w:r>
            <w:proofErr w:type="gramEnd"/>
            <w:r w:rsidRPr="007E2437">
              <w:rPr>
                <w:rFonts w:ascii="Times New Roman" w:hAnsi="Times New Roman" w:cs="Times New Roman"/>
                <w:sz w:val="28"/>
                <w:szCs w:val="28"/>
              </w:rPr>
              <w:t xml:space="preserve"> (в теплое время) </w:t>
            </w:r>
          </w:p>
          <w:p w14:paraId="3E1F5903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- в сюжетно-ролевых играх</w:t>
            </w:r>
          </w:p>
          <w:p w14:paraId="53A6A0E1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- в компьютерных играх</w:t>
            </w:r>
          </w:p>
          <w:p w14:paraId="3A76BAF2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- перед дневным сном</w:t>
            </w:r>
          </w:p>
          <w:p w14:paraId="77EE9C45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- при пробуждении</w:t>
            </w:r>
          </w:p>
          <w:p w14:paraId="17EDF26A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- на праздниках и развлечениях</w:t>
            </w:r>
          </w:p>
          <w:p w14:paraId="1E797CFD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- в сюжетно-ролевых играх,</w:t>
            </w:r>
          </w:p>
          <w:p w14:paraId="35BCBD65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-театрализованная деятельность,</w:t>
            </w:r>
          </w:p>
          <w:p w14:paraId="24BA8A1C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8" w:type="dxa"/>
          </w:tcPr>
          <w:p w14:paraId="2351136A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Занятия </w:t>
            </w:r>
          </w:p>
          <w:p w14:paraId="786288AB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Праздники, развлечения</w:t>
            </w:r>
          </w:p>
          <w:p w14:paraId="77220D0A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Музыка в повседневной жизни:</w:t>
            </w:r>
          </w:p>
          <w:p w14:paraId="705B41D3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-другие занятия,</w:t>
            </w:r>
          </w:p>
          <w:p w14:paraId="77F92BF7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театрализованная деятельность,</w:t>
            </w:r>
          </w:p>
          <w:p w14:paraId="2D18ADB9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 xml:space="preserve">- слушание музыкальных сказок, </w:t>
            </w:r>
          </w:p>
          <w:p w14:paraId="26CD69F3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- беседы с детьми о музыке;</w:t>
            </w:r>
          </w:p>
          <w:p w14:paraId="31665DA7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 xml:space="preserve">- просмотр мультфильмов, </w:t>
            </w:r>
            <w:r w:rsidRPr="007E24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фрагментов детских музыкальных фильмов,</w:t>
            </w:r>
          </w:p>
          <w:p w14:paraId="3F23A95C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- рассматривание иллюстраций в детских книгах, репродукций, предметов окружающей действительности;</w:t>
            </w:r>
          </w:p>
          <w:p w14:paraId="5624F228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- рассматривание портретов композиторов.</w:t>
            </w:r>
          </w:p>
          <w:p w14:paraId="626ACA29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-пение знакомых песен во время игр, прогулок в теплую погоду</w:t>
            </w:r>
          </w:p>
          <w:p w14:paraId="35DA7ABC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A35118" w14:textId="77777777" w:rsidR="007E2437" w:rsidRPr="007E2437" w:rsidRDefault="007E2437" w:rsidP="00D6027D">
            <w:pPr>
              <w:tabs>
                <w:tab w:val="num" w:pos="1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-Музыкальные игры, хороводы с пением</w:t>
            </w:r>
          </w:p>
          <w:p w14:paraId="296AD48C" w14:textId="77777777" w:rsidR="007E2437" w:rsidRPr="007E2437" w:rsidRDefault="007E2437" w:rsidP="00D6027D">
            <w:pPr>
              <w:tabs>
                <w:tab w:val="num" w:pos="1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Инсценирование</w:t>
            </w:r>
            <w:proofErr w:type="spellEnd"/>
            <w:r w:rsidRPr="007E2437">
              <w:rPr>
                <w:rFonts w:ascii="Times New Roman" w:hAnsi="Times New Roman" w:cs="Times New Roman"/>
                <w:sz w:val="28"/>
                <w:szCs w:val="28"/>
              </w:rPr>
              <w:t xml:space="preserve"> песен</w:t>
            </w:r>
          </w:p>
          <w:p w14:paraId="0268B5A3" w14:textId="77777777" w:rsidR="007E2437" w:rsidRPr="007E2437" w:rsidRDefault="007E2437" w:rsidP="00D6027D">
            <w:pPr>
              <w:tabs>
                <w:tab w:val="num" w:pos="1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-Развитие танцевально-игрового творчества</w:t>
            </w:r>
          </w:p>
          <w:p w14:paraId="060CD93A" w14:textId="77777777" w:rsidR="007E2437" w:rsidRPr="007E2437" w:rsidRDefault="007E2437" w:rsidP="00D6027D">
            <w:pPr>
              <w:tabs>
                <w:tab w:val="num" w:pos="175"/>
              </w:tabs>
              <w:rPr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- Празднование дней рождения</w:t>
            </w:r>
          </w:p>
          <w:p w14:paraId="35F64397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3" w:type="dxa"/>
          </w:tcPr>
          <w:p w14:paraId="438BC732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Создание условий для самостоятельной музыкальной деятельности в группе: подбор музыкальных инструментов (озвученных и </w:t>
            </w:r>
            <w:proofErr w:type="spellStart"/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неозвученных</w:t>
            </w:r>
            <w:proofErr w:type="spellEnd"/>
            <w:r w:rsidRPr="007E2437">
              <w:rPr>
                <w:rFonts w:ascii="Times New Roman" w:hAnsi="Times New Roman" w:cs="Times New Roman"/>
                <w:sz w:val="28"/>
                <w:szCs w:val="28"/>
              </w:rPr>
              <w:t xml:space="preserve">), музыкальных игрушек, театральных кукол, атрибутов, элементов костюмов для театрализованной деятельности, музыкально-ритмической деятельности, макетов инструментов, хорошо иллюстрированных «нотных тетрадей по </w:t>
            </w:r>
            <w:r w:rsidRPr="007E24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песенному репертуару», портреты композиторов, ТСО. </w:t>
            </w:r>
          </w:p>
          <w:p w14:paraId="6465A16D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 xml:space="preserve">Игры в «праздники», «музыкальные </w:t>
            </w:r>
            <w:proofErr w:type="spellStart"/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  <w:proofErr w:type="gramStart"/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»,«</w:t>
            </w:r>
            <w:proofErr w:type="gramEnd"/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телевизор</w:t>
            </w:r>
            <w:proofErr w:type="spellEnd"/>
            <w:r w:rsidRPr="007E2437">
              <w:rPr>
                <w:rFonts w:ascii="Times New Roman" w:hAnsi="Times New Roman" w:cs="Times New Roman"/>
                <w:sz w:val="28"/>
                <w:szCs w:val="28"/>
              </w:rPr>
              <w:t xml:space="preserve">» в «спектакль», «кукольный театр» с игрушками, куклами, где используют песенную импровизацию, озвучивая персонажей.  </w:t>
            </w:r>
          </w:p>
          <w:p w14:paraId="29EED1C1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Музыкально-дидактические игры, игры-драматизации</w:t>
            </w:r>
          </w:p>
          <w:p w14:paraId="49F195F4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Инсценирование</w:t>
            </w:r>
            <w:proofErr w:type="spellEnd"/>
            <w:r w:rsidRPr="007E2437">
              <w:rPr>
                <w:rFonts w:ascii="Times New Roman" w:hAnsi="Times New Roman" w:cs="Times New Roman"/>
                <w:sz w:val="28"/>
                <w:szCs w:val="28"/>
              </w:rPr>
              <w:t xml:space="preserve"> песен, хороводов</w:t>
            </w:r>
          </w:p>
          <w:p w14:paraId="54129E5C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Музыкальноемузицирование</w:t>
            </w:r>
            <w:proofErr w:type="spellEnd"/>
            <w:r w:rsidRPr="007E2437">
              <w:rPr>
                <w:rFonts w:ascii="Times New Roman" w:hAnsi="Times New Roman" w:cs="Times New Roman"/>
                <w:sz w:val="28"/>
                <w:szCs w:val="28"/>
              </w:rPr>
              <w:t xml:space="preserve"> с песенной импровизацией.</w:t>
            </w:r>
          </w:p>
        </w:tc>
        <w:tc>
          <w:tcPr>
            <w:tcW w:w="2517" w:type="dxa"/>
          </w:tcPr>
          <w:p w14:paraId="69521EC3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Консультации для родителей</w:t>
            </w:r>
          </w:p>
          <w:p w14:paraId="0E731BE6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Родительские собрания</w:t>
            </w:r>
          </w:p>
          <w:p w14:paraId="71020019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Индивидуальные беседы</w:t>
            </w:r>
          </w:p>
          <w:p w14:paraId="74CAAC1A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Совместные праздники, развлечения в ДОУ (включение родителей в праздники и подготовку к ним)</w:t>
            </w:r>
          </w:p>
          <w:p w14:paraId="1E394660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 xml:space="preserve">Театрализованная деятельность (концерты родителей для детей, совместные выступления детей и родителей, </w:t>
            </w:r>
            <w:r w:rsidRPr="007E24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совместные театрализованные представления, оркестр)</w:t>
            </w:r>
          </w:p>
          <w:p w14:paraId="164D9E21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Открытые музыкальные занятия для родителей</w:t>
            </w:r>
          </w:p>
          <w:p w14:paraId="3AB815E1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Создание наглядно-педагогической пропаганды для родителей (стенды, папки или ширмы-передвижки)</w:t>
            </w:r>
          </w:p>
          <w:p w14:paraId="432C33ED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Оказание помощи родителям по созданию предметно-музыкальной среды в семье</w:t>
            </w:r>
          </w:p>
          <w:p w14:paraId="11D0E71D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176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Создание музея любимого композитора</w:t>
            </w:r>
          </w:p>
          <w:p w14:paraId="163EF91D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Посещения музеев, выставок, детских музыкальных театров</w:t>
            </w:r>
          </w:p>
          <w:p w14:paraId="08E77C25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 xml:space="preserve">Прослушивание аудиозаписей, </w:t>
            </w:r>
          </w:p>
          <w:p w14:paraId="33924A2B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Прослушивание аудиозаписей с просмотром соответствующих иллюстраций, репродукций картин, портретов композиторов</w:t>
            </w:r>
          </w:p>
          <w:p w14:paraId="0E342C57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Просмотр видеофильмов</w:t>
            </w:r>
          </w:p>
          <w:p w14:paraId="0295BB7C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176"/>
                <w:tab w:val="num" w:pos="360"/>
              </w:tabs>
              <w:ind w:left="0" w:firstLine="0"/>
              <w:rPr>
                <w:sz w:val="28"/>
                <w:szCs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8"/>
              </w:rPr>
              <w:t>Создание музея любимого композитора</w:t>
            </w:r>
          </w:p>
          <w:p w14:paraId="4546282A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D8B5E80" w14:textId="77777777" w:rsidR="007E2437" w:rsidRDefault="007E2437" w:rsidP="007E243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7E2437" w:rsidRPr="007E2437" w14:paraId="226312E3" w14:textId="77777777" w:rsidTr="00D6027D">
        <w:tc>
          <w:tcPr>
            <w:tcW w:w="9571" w:type="dxa"/>
            <w:gridSpan w:val="4"/>
          </w:tcPr>
          <w:p w14:paraId="76B53FF2" w14:textId="77777777" w:rsidR="007E2437" w:rsidRPr="007E2437" w:rsidRDefault="007E2437" w:rsidP="007E2437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b/>
                <w:sz w:val="28"/>
                <w:szCs w:val="24"/>
              </w:rPr>
              <w:lastRenderedPageBreak/>
              <w:t>Формы работы</w:t>
            </w:r>
          </w:p>
        </w:tc>
      </w:tr>
      <w:tr w:rsidR="007E2437" w:rsidRPr="007E2437" w14:paraId="630B85E8" w14:textId="77777777" w:rsidTr="00D6027D">
        <w:tc>
          <w:tcPr>
            <w:tcW w:w="2392" w:type="dxa"/>
          </w:tcPr>
          <w:p w14:paraId="4DD85E90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Режимные моменты</w:t>
            </w:r>
          </w:p>
        </w:tc>
        <w:tc>
          <w:tcPr>
            <w:tcW w:w="2393" w:type="dxa"/>
          </w:tcPr>
          <w:p w14:paraId="00B09AD3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Совместная деятельность педагога с детьми</w:t>
            </w:r>
          </w:p>
        </w:tc>
        <w:tc>
          <w:tcPr>
            <w:tcW w:w="2393" w:type="dxa"/>
          </w:tcPr>
          <w:p w14:paraId="12304255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 Совместная деятельность детей</w:t>
            </w:r>
          </w:p>
        </w:tc>
        <w:tc>
          <w:tcPr>
            <w:tcW w:w="2393" w:type="dxa"/>
          </w:tcPr>
          <w:p w14:paraId="606D7AC3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Совместная деятельность с семьёй</w:t>
            </w:r>
          </w:p>
        </w:tc>
      </w:tr>
      <w:tr w:rsidR="007E2437" w:rsidRPr="007E2437" w14:paraId="11EAF1F0" w14:textId="77777777" w:rsidTr="00D6027D">
        <w:tc>
          <w:tcPr>
            <w:tcW w:w="9571" w:type="dxa"/>
            <w:gridSpan w:val="4"/>
          </w:tcPr>
          <w:p w14:paraId="4C1D0F90" w14:textId="77777777" w:rsidR="007E2437" w:rsidRPr="007E2437" w:rsidRDefault="007E2437" w:rsidP="007E2437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b/>
                <w:sz w:val="28"/>
                <w:szCs w:val="24"/>
              </w:rPr>
              <w:t>Формы организации детей</w:t>
            </w:r>
          </w:p>
        </w:tc>
      </w:tr>
      <w:tr w:rsidR="007E2437" w:rsidRPr="007E2437" w14:paraId="2869FF0C" w14:textId="77777777" w:rsidTr="00D6027D">
        <w:tc>
          <w:tcPr>
            <w:tcW w:w="2392" w:type="dxa"/>
          </w:tcPr>
          <w:p w14:paraId="7D5049DE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Индивидуальные, подгрупповые</w:t>
            </w:r>
          </w:p>
        </w:tc>
        <w:tc>
          <w:tcPr>
            <w:tcW w:w="2393" w:type="dxa"/>
          </w:tcPr>
          <w:p w14:paraId="0C2EC702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Групповые Индивидуальные Подгрупповые</w:t>
            </w:r>
          </w:p>
        </w:tc>
        <w:tc>
          <w:tcPr>
            <w:tcW w:w="2393" w:type="dxa"/>
          </w:tcPr>
          <w:p w14:paraId="799546DA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Индивидуальные Подгрупповые</w:t>
            </w:r>
          </w:p>
        </w:tc>
        <w:tc>
          <w:tcPr>
            <w:tcW w:w="2393" w:type="dxa"/>
          </w:tcPr>
          <w:p w14:paraId="6ECC2310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Групповые Индивидуальные Подгрупповые</w:t>
            </w:r>
          </w:p>
        </w:tc>
      </w:tr>
      <w:tr w:rsidR="007E2437" w:rsidRPr="007E2437" w14:paraId="58780E80" w14:textId="77777777" w:rsidTr="00D6027D">
        <w:tc>
          <w:tcPr>
            <w:tcW w:w="2392" w:type="dxa"/>
          </w:tcPr>
          <w:p w14:paraId="056A27EF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Использование пения во время умывания, сюжетно- ролевых  играх, в театрализованной деятельности, на досугах, праздниках и развлечениях.</w:t>
            </w:r>
          </w:p>
        </w:tc>
        <w:tc>
          <w:tcPr>
            <w:tcW w:w="2393" w:type="dxa"/>
          </w:tcPr>
          <w:p w14:paraId="548AB49E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ННОД, праздники, развлечения. Музыка в повседневной жизни: Театрализованная деятельность-подпевание знакомых песенок, </w:t>
            </w:r>
            <w:proofErr w:type="spellStart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попевок</w:t>
            </w:r>
            <w:proofErr w:type="spellEnd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 во время игр, прогулок в тёплую погоду, подпевание знакомых песенок, </w:t>
            </w:r>
            <w:proofErr w:type="spellStart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попевок</w:t>
            </w:r>
            <w:proofErr w:type="spellEnd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  при рассматривании картинок, иллюстраций, предметов окружающей деятельности.</w:t>
            </w:r>
          </w:p>
        </w:tc>
        <w:tc>
          <w:tcPr>
            <w:tcW w:w="2393" w:type="dxa"/>
          </w:tcPr>
          <w:p w14:paraId="68400576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Создание условий для самостоятельной музыкальной  деятельности в группе: подбор музыкальных инструментов, музыкальных игрушек, театральных кукол, элементов костюмов различных персонажей.</w:t>
            </w:r>
          </w:p>
        </w:tc>
        <w:tc>
          <w:tcPr>
            <w:tcW w:w="2393" w:type="dxa"/>
          </w:tcPr>
          <w:p w14:paraId="7B1E6791" w14:textId="2857FD7D" w:rsidR="007E2437" w:rsidRPr="007E2437" w:rsidRDefault="00DC61FA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Праздники и развлечение в ДОУ</w:t>
            </w:r>
            <w:r w:rsidR="007E2437"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gramStart"/>
            <w:r w:rsidR="007E2437" w:rsidRPr="007E2437">
              <w:rPr>
                <w:rFonts w:ascii="Times New Roman" w:hAnsi="Times New Roman" w:cs="Times New Roman"/>
                <w:sz w:val="28"/>
                <w:szCs w:val="24"/>
              </w:rPr>
              <w:t>включая  родителей</w:t>
            </w:r>
            <w:proofErr w:type="gramEnd"/>
            <w:r w:rsidR="007E2437" w:rsidRPr="007E2437">
              <w:rPr>
                <w:rFonts w:ascii="Times New Roman" w:hAnsi="Times New Roman" w:cs="Times New Roman"/>
                <w:sz w:val="28"/>
                <w:szCs w:val="24"/>
              </w:rPr>
              <w:t>. Театрализованная деятельность (совместные выступления детей и родителей). Создание наглядно педагогической пропаганды для родителей (стенды, папки-передвижки). Прослушивание аудиозаписей с просмотром соответствующих картинок, иллюстраций, совместное подпевание.</w:t>
            </w:r>
          </w:p>
        </w:tc>
      </w:tr>
    </w:tbl>
    <w:p w14:paraId="10D122D7" w14:textId="77777777" w:rsidR="007E2437" w:rsidRDefault="007E2437" w:rsidP="007E2437">
      <w:pPr>
        <w:rPr>
          <w:rFonts w:ascii="Times New Roman" w:hAnsi="Times New Roman" w:cs="Times New Roman"/>
          <w:b/>
          <w:sz w:val="28"/>
          <w:szCs w:val="28"/>
        </w:rPr>
      </w:pPr>
    </w:p>
    <w:p w14:paraId="42323985" w14:textId="77777777" w:rsidR="007E2437" w:rsidRDefault="007E2437" w:rsidP="007E243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Музыкально-ритмические движения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7E2437" w:rsidRPr="007E2437" w14:paraId="658E9777" w14:textId="77777777" w:rsidTr="00D6027D">
        <w:tc>
          <w:tcPr>
            <w:tcW w:w="9571" w:type="dxa"/>
            <w:gridSpan w:val="4"/>
          </w:tcPr>
          <w:p w14:paraId="1BD56BA0" w14:textId="77777777" w:rsidR="007E2437" w:rsidRPr="007E2437" w:rsidRDefault="007E2437" w:rsidP="007E2437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b/>
                <w:sz w:val="28"/>
                <w:szCs w:val="24"/>
              </w:rPr>
              <w:t>Формы работы</w:t>
            </w:r>
          </w:p>
        </w:tc>
      </w:tr>
      <w:tr w:rsidR="007E2437" w:rsidRPr="007E2437" w14:paraId="3E2D1D02" w14:textId="77777777" w:rsidTr="00D6027D">
        <w:tc>
          <w:tcPr>
            <w:tcW w:w="2392" w:type="dxa"/>
          </w:tcPr>
          <w:p w14:paraId="2A558EDE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Режимные моменты</w:t>
            </w:r>
          </w:p>
        </w:tc>
        <w:tc>
          <w:tcPr>
            <w:tcW w:w="2393" w:type="dxa"/>
          </w:tcPr>
          <w:p w14:paraId="2F569DEF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Совместная деятельность педагога с детьми</w:t>
            </w:r>
          </w:p>
        </w:tc>
        <w:tc>
          <w:tcPr>
            <w:tcW w:w="2393" w:type="dxa"/>
          </w:tcPr>
          <w:p w14:paraId="28F5B803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 Совместная деятельность детей</w:t>
            </w:r>
          </w:p>
        </w:tc>
        <w:tc>
          <w:tcPr>
            <w:tcW w:w="2393" w:type="dxa"/>
          </w:tcPr>
          <w:p w14:paraId="75A10AED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Совместная деятельность с семьёй</w:t>
            </w:r>
          </w:p>
        </w:tc>
      </w:tr>
      <w:tr w:rsidR="007E2437" w:rsidRPr="007E2437" w14:paraId="26E90DC3" w14:textId="77777777" w:rsidTr="00D6027D">
        <w:tc>
          <w:tcPr>
            <w:tcW w:w="9571" w:type="dxa"/>
            <w:gridSpan w:val="4"/>
          </w:tcPr>
          <w:p w14:paraId="63BEB9C1" w14:textId="77777777" w:rsidR="007E2437" w:rsidRPr="007E2437" w:rsidRDefault="007E2437" w:rsidP="007E2437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b/>
                <w:sz w:val="28"/>
                <w:szCs w:val="24"/>
              </w:rPr>
              <w:t>Формы организации детей</w:t>
            </w:r>
          </w:p>
        </w:tc>
      </w:tr>
      <w:tr w:rsidR="007E2437" w:rsidRPr="007E2437" w14:paraId="7D732969" w14:textId="77777777" w:rsidTr="00D6027D">
        <w:tc>
          <w:tcPr>
            <w:tcW w:w="2392" w:type="dxa"/>
          </w:tcPr>
          <w:p w14:paraId="55C1B3DA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Индивидуальные, подгрупповые</w:t>
            </w:r>
          </w:p>
        </w:tc>
        <w:tc>
          <w:tcPr>
            <w:tcW w:w="2393" w:type="dxa"/>
          </w:tcPr>
          <w:p w14:paraId="031D8D03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Групповые Индивидуальные Подгрупповые</w:t>
            </w:r>
          </w:p>
        </w:tc>
        <w:tc>
          <w:tcPr>
            <w:tcW w:w="2393" w:type="dxa"/>
          </w:tcPr>
          <w:p w14:paraId="1FB76543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Индивидуальные Подгрупповые</w:t>
            </w:r>
          </w:p>
        </w:tc>
        <w:tc>
          <w:tcPr>
            <w:tcW w:w="2393" w:type="dxa"/>
          </w:tcPr>
          <w:p w14:paraId="59B48585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Групповые Индивидуальные Подгрупповые</w:t>
            </w:r>
          </w:p>
        </w:tc>
      </w:tr>
      <w:tr w:rsidR="007E2437" w:rsidRPr="007E2437" w14:paraId="2FA6E6F5" w14:textId="77777777" w:rsidTr="00D6027D">
        <w:tc>
          <w:tcPr>
            <w:tcW w:w="2392" w:type="dxa"/>
          </w:tcPr>
          <w:p w14:paraId="4608A924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Использование музыкально ритмических </w:t>
            </w: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движений:</w:t>
            </w:r>
          </w:p>
          <w:p w14:paraId="554D97A1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-на утренней гимнастике и физкультуре;</w:t>
            </w:r>
          </w:p>
          <w:p w14:paraId="1CBED541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-в художественно-эстетическом направлении в ННОД;</w:t>
            </w:r>
          </w:p>
          <w:p w14:paraId="6007E951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-во время реализации других образовательных областей;</w:t>
            </w:r>
          </w:p>
          <w:p w14:paraId="2A8EA5F0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-на праздниках и развлечениях </w:t>
            </w:r>
          </w:p>
        </w:tc>
        <w:tc>
          <w:tcPr>
            <w:tcW w:w="2393" w:type="dxa"/>
          </w:tcPr>
          <w:p w14:paraId="3D80B60A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ННОД,</w:t>
            </w:r>
          </w:p>
          <w:p w14:paraId="0DD46CE9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-утренники, досуги, </w:t>
            </w: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праздники, развлечения,</w:t>
            </w:r>
          </w:p>
          <w:p w14:paraId="2962E0DE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-Музыка, в повседневной жизни:</w:t>
            </w:r>
          </w:p>
          <w:p w14:paraId="51595D4B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-театрализованная деятельность;</w:t>
            </w:r>
          </w:p>
          <w:p w14:paraId="6C5CEC5F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-игры, хороводы</w:t>
            </w:r>
          </w:p>
        </w:tc>
        <w:tc>
          <w:tcPr>
            <w:tcW w:w="2393" w:type="dxa"/>
          </w:tcPr>
          <w:p w14:paraId="43E4E874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Создание условий для самостоятельной </w:t>
            </w: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музыкальной деятельности в группе: подбор музыкальных инструментов, музыкальных игрушек, костюмов различных персонажей.</w:t>
            </w:r>
          </w:p>
        </w:tc>
        <w:tc>
          <w:tcPr>
            <w:tcW w:w="2393" w:type="dxa"/>
          </w:tcPr>
          <w:p w14:paraId="3FB6925E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Совместные праздники, развлечения в </w:t>
            </w: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ДОУ (включение родителей в праздники и подготовку к ним)</w:t>
            </w:r>
          </w:p>
          <w:p w14:paraId="5A19ED06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Театрализованная деятельность (концерты родителей для детей, театрализованные представления)</w:t>
            </w:r>
          </w:p>
        </w:tc>
      </w:tr>
    </w:tbl>
    <w:p w14:paraId="30F70E6F" w14:textId="4864F40B" w:rsidR="007E2437" w:rsidRPr="00A32E3C" w:rsidRDefault="00EA4C12" w:rsidP="00A32E3C">
      <w:pPr>
        <w:shd w:val="clear" w:color="auto" w:fill="FFFFFF"/>
        <w:spacing w:before="225" w:after="225" w:line="315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3" w:history="1">
        <w:r w:rsidR="00A32E3C" w:rsidRPr="00A32E3C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>https://ds146.tmn.prosadiki.ru/media/2023/03/31/1276768609/FOP.pdf</w:t>
        </w:r>
      </w:hyperlink>
    </w:p>
    <w:p w14:paraId="10F19277" w14:textId="77777777" w:rsidR="007E2437" w:rsidRDefault="007E2437" w:rsidP="007E24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Возрастные особенности музыкального развития </w:t>
      </w:r>
    </w:p>
    <w:p w14:paraId="1E8CA66A" w14:textId="77777777" w:rsidR="007E2437" w:rsidRDefault="007E2437" w:rsidP="007E243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Детей в возрасте от 4-5 лет.</w:t>
      </w:r>
    </w:p>
    <w:p w14:paraId="14D8F96A" w14:textId="77777777" w:rsidR="007E2437" w:rsidRPr="00002A12" w:rsidRDefault="007E2437" w:rsidP="007E2437">
      <w:pPr>
        <w:shd w:val="clear" w:color="auto" w:fill="FFFFFF"/>
        <w:spacing w:before="115"/>
        <w:ind w:left="32" w:firstLine="346"/>
        <w:rPr>
          <w:rFonts w:ascii="Times New Roman" w:hAnsi="Times New Roman" w:cs="Times New Roman"/>
          <w:sz w:val="28"/>
          <w:szCs w:val="28"/>
        </w:rPr>
      </w:pPr>
      <w:r w:rsidRPr="00002A12">
        <w:rPr>
          <w:rFonts w:ascii="Times New Roman" w:hAnsi="Times New Roman" w:cs="Times New Roman"/>
          <w:color w:val="000000"/>
          <w:spacing w:val="-5"/>
          <w:sz w:val="28"/>
          <w:szCs w:val="28"/>
        </w:rPr>
        <w:t>Дети средней группы уже имеют достаточный музыкальный опыт, благодаря которому на</w:t>
      </w:r>
      <w:r w:rsidRPr="00002A12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Pr="00002A12">
        <w:rPr>
          <w:rFonts w:ascii="Times New Roman" w:hAnsi="Times New Roman" w:cs="Times New Roman"/>
          <w:color w:val="000000"/>
          <w:spacing w:val="-6"/>
          <w:sz w:val="28"/>
          <w:szCs w:val="28"/>
        </w:rPr>
        <w:t>чинают активно включаться в разные виды музыкальной деятельности: слушание, пение, музы</w:t>
      </w:r>
      <w:r w:rsidRPr="00002A12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002A12">
        <w:rPr>
          <w:rFonts w:ascii="Times New Roman" w:hAnsi="Times New Roman" w:cs="Times New Roman"/>
          <w:color w:val="000000"/>
          <w:spacing w:val="-5"/>
          <w:sz w:val="28"/>
          <w:szCs w:val="28"/>
        </w:rPr>
        <w:t>кально - ритмические движения, игру на музыкальных инструментах и творчество.</w:t>
      </w:r>
    </w:p>
    <w:p w14:paraId="62E5273B" w14:textId="77777777" w:rsidR="007E2437" w:rsidRPr="00002A12" w:rsidRDefault="007E2437" w:rsidP="007E2437">
      <w:pPr>
        <w:shd w:val="clear" w:color="auto" w:fill="FFFFFF"/>
        <w:spacing w:before="7"/>
        <w:ind w:left="29" w:right="7" w:firstLine="353"/>
        <w:rPr>
          <w:rFonts w:ascii="Times New Roman" w:hAnsi="Times New Roman" w:cs="Times New Roman"/>
          <w:sz w:val="28"/>
          <w:szCs w:val="28"/>
        </w:rPr>
      </w:pPr>
      <w:r w:rsidRPr="00002A12">
        <w:rPr>
          <w:rFonts w:ascii="Times New Roman" w:hAnsi="Times New Roman" w:cs="Times New Roman"/>
          <w:color w:val="000000"/>
          <w:spacing w:val="-4"/>
          <w:sz w:val="28"/>
          <w:szCs w:val="28"/>
        </w:rPr>
        <w:t>Занятия являются основной формой обучения. Задания, которые дают детям, более слож</w:t>
      </w:r>
      <w:r w:rsidRPr="00002A12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002A12">
        <w:rPr>
          <w:rFonts w:ascii="Times New Roman" w:hAnsi="Times New Roman" w:cs="Times New Roman"/>
          <w:color w:val="000000"/>
          <w:spacing w:val="-5"/>
          <w:sz w:val="28"/>
          <w:szCs w:val="28"/>
        </w:rPr>
        <w:t>ные. Они требуют сосредоточенности и осознанности действий, хотя до какой-то степени со</w:t>
      </w:r>
      <w:r w:rsidRPr="00002A12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Pr="00002A12">
        <w:rPr>
          <w:rFonts w:ascii="Times New Roman" w:hAnsi="Times New Roman" w:cs="Times New Roman"/>
          <w:color w:val="000000"/>
          <w:spacing w:val="-6"/>
          <w:sz w:val="28"/>
          <w:szCs w:val="28"/>
        </w:rPr>
        <w:t>храняется игровой и развлекательный характер обучения. Занятия проводятся два раза в неделю по 25 минут. Их построение основывается на общих задачах музыкального воспитания, которые изложены в Программе.</w:t>
      </w:r>
    </w:p>
    <w:p w14:paraId="0C1EE677" w14:textId="77777777" w:rsidR="007E2437" w:rsidRPr="00002A12" w:rsidRDefault="007E2437" w:rsidP="007E2437">
      <w:pPr>
        <w:shd w:val="clear" w:color="auto" w:fill="FFFFFF"/>
        <w:spacing w:before="4"/>
        <w:ind w:left="25" w:right="7" w:firstLine="349"/>
        <w:rPr>
          <w:rFonts w:ascii="Times New Roman" w:hAnsi="Times New Roman" w:cs="Times New Roman"/>
          <w:sz w:val="28"/>
          <w:szCs w:val="28"/>
        </w:rPr>
      </w:pPr>
      <w:r w:rsidRPr="00002A12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В этом возрасте у ребенка возникают первые эстетические чувства, которые проявляются </w:t>
      </w:r>
      <w:r w:rsidRPr="00002A12"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при восприятии музыки, подпевании, участии в игре или пляске и выражаются в эмоциональ</w:t>
      </w:r>
      <w:r w:rsidRPr="00002A12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002A12">
        <w:rPr>
          <w:rFonts w:ascii="Times New Roman" w:hAnsi="Times New Roman" w:cs="Times New Roman"/>
          <w:color w:val="000000"/>
          <w:spacing w:val="-6"/>
          <w:sz w:val="28"/>
          <w:szCs w:val="28"/>
        </w:rPr>
        <w:t>ном отношении ребенка к тому, что он делает. Поэтому приоритетными задачами являются раз</w:t>
      </w:r>
      <w:r w:rsidRPr="00002A12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002A12">
        <w:rPr>
          <w:rFonts w:ascii="Times New Roman" w:hAnsi="Times New Roman" w:cs="Times New Roman"/>
          <w:color w:val="000000"/>
          <w:spacing w:val="-4"/>
          <w:sz w:val="28"/>
          <w:szCs w:val="28"/>
        </w:rPr>
        <w:t>витие умения вслушиваться в музыку, запоминать и эмоционально реагировать на нее, связы</w:t>
      </w:r>
      <w:r w:rsidRPr="00002A12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002A12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вать движения с музыкой в музыкально-ритмических движениях. </w:t>
      </w:r>
    </w:p>
    <w:p w14:paraId="187C2984" w14:textId="77777777" w:rsidR="007E2437" w:rsidRPr="00002A12" w:rsidRDefault="007E2437" w:rsidP="007E2437">
      <w:pPr>
        <w:shd w:val="clear" w:color="auto" w:fill="FFFFFF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002A12">
        <w:rPr>
          <w:rFonts w:ascii="Times New Roman" w:hAnsi="Times New Roman" w:cs="Times New Roman"/>
          <w:color w:val="000000"/>
          <w:spacing w:val="-5"/>
          <w:sz w:val="28"/>
          <w:szCs w:val="28"/>
        </w:rPr>
        <w:t>Музыкальное развитие детей осуществляется и на занятиях, и в повседневной жизни.</w:t>
      </w:r>
    </w:p>
    <w:p w14:paraId="6E516EF6" w14:textId="77777777" w:rsidR="007E2437" w:rsidRPr="00002A12" w:rsidRDefault="007E2437" w:rsidP="007E2437">
      <w:pPr>
        <w:jc w:val="both"/>
        <w:rPr>
          <w:rFonts w:ascii="Times New Roman" w:hAnsi="Times New Roman" w:cs="Times New Roman"/>
          <w:sz w:val="28"/>
          <w:szCs w:val="28"/>
        </w:rPr>
      </w:pPr>
      <w:r w:rsidRPr="00002A12">
        <w:rPr>
          <w:rFonts w:ascii="Times New Roman" w:hAnsi="Times New Roman" w:cs="Times New Roman"/>
          <w:sz w:val="28"/>
          <w:szCs w:val="28"/>
        </w:rPr>
        <w:t xml:space="preserve">       Возрастает объем памяти. Дети запоминают до 7-8 названий предметов.  Начинает складываться произвольное запоминание: дети способны принять задачу на запоминание, помнят поручения взрослых, могут выучить небольшое стихотворение и т.д. </w:t>
      </w:r>
    </w:p>
    <w:p w14:paraId="451AD48B" w14:textId="067D2B58" w:rsidR="007E2437" w:rsidRPr="00002A12" w:rsidRDefault="00DC61FA" w:rsidP="007E24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Начинает </w:t>
      </w:r>
      <w:r w:rsidR="007E2437" w:rsidRPr="00002A12">
        <w:rPr>
          <w:rFonts w:ascii="Times New Roman" w:hAnsi="Times New Roman" w:cs="Times New Roman"/>
          <w:sz w:val="28"/>
          <w:szCs w:val="28"/>
        </w:rPr>
        <w:t xml:space="preserve">развиваться образное мышление.  Дети оказываются </w:t>
      </w:r>
      <w:proofErr w:type="gramStart"/>
      <w:r w:rsidR="007E2437" w:rsidRPr="00002A12">
        <w:rPr>
          <w:rFonts w:ascii="Times New Roman" w:hAnsi="Times New Roman" w:cs="Times New Roman"/>
          <w:sz w:val="28"/>
          <w:szCs w:val="28"/>
        </w:rPr>
        <w:t>способными  использовать</w:t>
      </w:r>
      <w:proofErr w:type="gramEnd"/>
      <w:r w:rsidR="007E2437" w:rsidRPr="00002A12">
        <w:rPr>
          <w:rFonts w:ascii="Times New Roman" w:hAnsi="Times New Roman" w:cs="Times New Roman"/>
          <w:sz w:val="28"/>
          <w:szCs w:val="28"/>
        </w:rPr>
        <w:t xml:space="preserve"> простые схематизированные изображения  для решения несложных задач. </w:t>
      </w:r>
    </w:p>
    <w:p w14:paraId="3158B808" w14:textId="5F827500" w:rsidR="007E2437" w:rsidRPr="00002A12" w:rsidRDefault="007E2437" w:rsidP="007E2437">
      <w:pPr>
        <w:jc w:val="both"/>
        <w:rPr>
          <w:rFonts w:ascii="Times New Roman" w:hAnsi="Times New Roman" w:cs="Times New Roman"/>
          <w:sz w:val="28"/>
          <w:szCs w:val="28"/>
        </w:rPr>
      </w:pPr>
      <w:r w:rsidRPr="00002A12">
        <w:rPr>
          <w:rFonts w:ascii="Times New Roman" w:hAnsi="Times New Roman" w:cs="Times New Roman"/>
          <w:sz w:val="28"/>
          <w:szCs w:val="28"/>
        </w:rPr>
        <w:t>Дети могут самостоятельн</w:t>
      </w:r>
      <w:r w:rsidR="00DC61FA">
        <w:rPr>
          <w:rFonts w:ascii="Times New Roman" w:hAnsi="Times New Roman" w:cs="Times New Roman"/>
          <w:sz w:val="28"/>
          <w:szCs w:val="28"/>
        </w:rPr>
        <w:t>о придумать небольшую сказку на</w:t>
      </w:r>
      <w:r w:rsidRPr="00002A12">
        <w:rPr>
          <w:rFonts w:ascii="Times New Roman" w:hAnsi="Times New Roman" w:cs="Times New Roman"/>
          <w:sz w:val="28"/>
          <w:szCs w:val="28"/>
        </w:rPr>
        <w:t xml:space="preserve"> заданную тему. </w:t>
      </w:r>
    </w:p>
    <w:p w14:paraId="3398D516" w14:textId="4D6D1DC9" w:rsidR="007E2437" w:rsidRPr="00002A12" w:rsidRDefault="007E2437" w:rsidP="007E2437">
      <w:pPr>
        <w:jc w:val="both"/>
        <w:rPr>
          <w:rFonts w:ascii="Times New Roman" w:hAnsi="Times New Roman" w:cs="Times New Roman"/>
          <w:sz w:val="28"/>
          <w:szCs w:val="28"/>
        </w:rPr>
      </w:pPr>
      <w:r w:rsidRPr="00002A12">
        <w:rPr>
          <w:rFonts w:ascii="Times New Roman" w:hAnsi="Times New Roman" w:cs="Times New Roman"/>
          <w:sz w:val="28"/>
          <w:szCs w:val="28"/>
        </w:rPr>
        <w:t xml:space="preserve">Увеличивается устойчивость внимания. Ребенку оказывается </w:t>
      </w:r>
      <w:proofErr w:type="gramStart"/>
      <w:r w:rsidRPr="00002A12">
        <w:rPr>
          <w:rFonts w:ascii="Times New Roman" w:hAnsi="Times New Roman" w:cs="Times New Roman"/>
          <w:sz w:val="28"/>
          <w:szCs w:val="28"/>
        </w:rPr>
        <w:t>доступной  сосредоточенная</w:t>
      </w:r>
      <w:proofErr w:type="gramEnd"/>
      <w:r w:rsidRPr="00002A12">
        <w:rPr>
          <w:rFonts w:ascii="Times New Roman" w:hAnsi="Times New Roman" w:cs="Times New Roman"/>
          <w:sz w:val="28"/>
          <w:szCs w:val="28"/>
        </w:rPr>
        <w:t xml:space="preserve"> деятельность в течение 15-20 минут. Он сп</w:t>
      </w:r>
      <w:r w:rsidR="00DC61FA">
        <w:rPr>
          <w:rFonts w:ascii="Times New Roman" w:hAnsi="Times New Roman" w:cs="Times New Roman"/>
          <w:sz w:val="28"/>
          <w:szCs w:val="28"/>
        </w:rPr>
        <w:t xml:space="preserve">особен удерживать в памяти при </w:t>
      </w:r>
      <w:r w:rsidRPr="00002A12">
        <w:rPr>
          <w:rFonts w:ascii="Times New Roman" w:hAnsi="Times New Roman" w:cs="Times New Roman"/>
          <w:sz w:val="28"/>
          <w:szCs w:val="28"/>
        </w:rPr>
        <w:t xml:space="preserve">выполнении каких-либо действий несложное условие, </w:t>
      </w:r>
    </w:p>
    <w:p w14:paraId="09338017" w14:textId="572A4108" w:rsidR="007E2437" w:rsidRPr="00002A12" w:rsidRDefault="00DC61FA" w:rsidP="007E24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E2437" w:rsidRPr="00002A12">
        <w:rPr>
          <w:rFonts w:ascii="Times New Roman" w:hAnsi="Times New Roman" w:cs="Times New Roman"/>
          <w:sz w:val="28"/>
          <w:szCs w:val="28"/>
        </w:rPr>
        <w:t xml:space="preserve"> среднем дошкольном возрасте улучшается </w:t>
      </w:r>
      <w:proofErr w:type="gramStart"/>
      <w:r w:rsidR="007E2437" w:rsidRPr="00002A12">
        <w:rPr>
          <w:rFonts w:ascii="Times New Roman" w:hAnsi="Times New Roman" w:cs="Times New Roman"/>
          <w:sz w:val="28"/>
          <w:szCs w:val="28"/>
        </w:rPr>
        <w:t>произно</w:t>
      </w:r>
      <w:r>
        <w:rPr>
          <w:rFonts w:ascii="Times New Roman" w:hAnsi="Times New Roman" w:cs="Times New Roman"/>
          <w:sz w:val="28"/>
          <w:szCs w:val="28"/>
        </w:rPr>
        <w:t>шение  звуков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  дикция.  Речь</w:t>
      </w:r>
      <w:r w:rsidR="007E2437" w:rsidRPr="00002A12">
        <w:rPr>
          <w:rFonts w:ascii="Times New Roman" w:hAnsi="Times New Roman" w:cs="Times New Roman"/>
          <w:sz w:val="28"/>
          <w:szCs w:val="28"/>
        </w:rPr>
        <w:t xml:space="preserve"> становится предметом активности детей.  Они удачно имитируют голоса животных, интонационно выделяют речь тех или иных персонажей.  </w:t>
      </w:r>
      <w:proofErr w:type="gramStart"/>
      <w:r w:rsidR="007E2437" w:rsidRPr="00002A12">
        <w:rPr>
          <w:rFonts w:ascii="Times New Roman" w:hAnsi="Times New Roman" w:cs="Times New Roman"/>
          <w:sz w:val="28"/>
          <w:szCs w:val="28"/>
        </w:rPr>
        <w:t>Интерес  вызывают</w:t>
      </w:r>
      <w:proofErr w:type="gramEnd"/>
      <w:r w:rsidR="007E2437" w:rsidRPr="00002A12">
        <w:rPr>
          <w:rFonts w:ascii="Times New Roman" w:hAnsi="Times New Roman" w:cs="Times New Roman"/>
          <w:sz w:val="28"/>
          <w:szCs w:val="28"/>
        </w:rPr>
        <w:t xml:space="preserve">  ритмическая  структура речи, рифмы.  Развивается грамматическая сторона речи. Дошкольни</w:t>
      </w:r>
      <w:r>
        <w:rPr>
          <w:rFonts w:ascii="Times New Roman" w:hAnsi="Times New Roman" w:cs="Times New Roman"/>
          <w:sz w:val="28"/>
          <w:szCs w:val="28"/>
        </w:rPr>
        <w:t xml:space="preserve">ки занимаются словотворчеством </w:t>
      </w:r>
      <w:r w:rsidR="007E2437" w:rsidRPr="00002A12">
        <w:rPr>
          <w:rFonts w:ascii="Times New Roman" w:hAnsi="Times New Roman" w:cs="Times New Roman"/>
          <w:sz w:val="28"/>
          <w:szCs w:val="28"/>
        </w:rPr>
        <w:t xml:space="preserve">на основе грамматических правил. Речь детей при взаимодействии друг с другом </w:t>
      </w:r>
      <w:proofErr w:type="gramStart"/>
      <w:r w:rsidR="007E2437" w:rsidRPr="00002A12">
        <w:rPr>
          <w:rFonts w:ascii="Times New Roman" w:hAnsi="Times New Roman" w:cs="Times New Roman"/>
          <w:sz w:val="28"/>
          <w:szCs w:val="28"/>
        </w:rPr>
        <w:t>носит  ситуативный</w:t>
      </w:r>
      <w:proofErr w:type="gramEnd"/>
      <w:r w:rsidR="007E2437" w:rsidRPr="00002A12">
        <w:rPr>
          <w:rFonts w:ascii="Times New Roman" w:hAnsi="Times New Roman" w:cs="Times New Roman"/>
          <w:sz w:val="28"/>
          <w:szCs w:val="28"/>
        </w:rPr>
        <w:t xml:space="preserve"> характер, а при общении со взрослым становится </w:t>
      </w:r>
      <w:proofErr w:type="spellStart"/>
      <w:r w:rsidR="007E2437" w:rsidRPr="00002A12">
        <w:rPr>
          <w:rFonts w:ascii="Times New Roman" w:hAnsi="Times New Roman" w:cs="Times New Roman"/>
          <w:sz w:val="28"/>
          <w:szCs w:val="28"/>
        </w:rPr>
        <w:t>внеситуативной</w:t>
      </w:r>
      <w:proofErr w:type="spellEnd"/>
      <w:r w:rsidR="007E2437" w:rsidRPr="00002A1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7C5B6B1" w14:textId="7618727D" w:rsidR="007E2437" w:rsidRPr="00651C73" w:rsidRDefault="007E2437" w:rsidP="005527DF">
      <w:pPr>
        <w:shd w:val="clear" w:color="auto" w:fill="FFFFFF"/>
        <w:spacing w:before="4"/>
        <w:rPr>
          <w:rFonts w:ascii="Times New Roman" w:hAnsi="Times New Roman" w:cs="Times New Roman"/>
          <w:sz w:val="28"/>
          <w:szCs w:val="28"/>
        </w:rPr>
      </w:pPr>
      <w:r w:rsidRPr="00002A12">
        <w:rPr>
          <w:rFonts w:ascii="Times New Roman" w:hAnsi="Times New Roman" w:cs="Times New Roman"/>
          <w:sz w:val="28"/>
          <w:szCs w:val="28"/>
        </w:rPr>
        <w:t>Изменяется содержание общения ребенка и взро</w:t>
      </w:r>
      <w:r w:rsidR="00DC61FA">
        <w:rPr>
          <w:rFonts w:ascii="Times New Roman" w:hAnsi="Times New Roman" w:cs="Times New Roman"/>
          <w:sz w:val="28"/>
          <w:szCs w:val="28"/>
        </w:rPr>
        <w:t xml:space="preserve">слого.  Оно выходит за пределы </w:t>
      </w:r>
      <w:r w:rsidRPr="00002A12">
        <w:rPr>
          <w:rFonts w:ascii="Times New Roman" w:hAnsi="Times New Roman" w:cs="Times New Roman"/>
          <w:sz w:val="28"/>
          <w:szCs w:val="28"/>
        </w:rPr>
        <w:t>конкретной ситуации, в которой оказывается ребенок. Вед</w:t>
      </w:r>
      <w:r w:rsidR="00DC61FA">
        <w:rPr>
          <w:rFonts w:ascii="Times New Roman" w:hAnsi="Times New Roman" w:cs="Times New Roman"/>
          <w:sz w:val="28"/>
          <w:szCs w:val="28"/>
        </w:rPr>
        <w:t xml:space="preserve">ущим становится познавательный </w:t>
      </w:r>
      <w:r w:rsidRPr="00002A12">
        <w:rPr>
          <w:rFonts w:ascii="Times New Roman" w:hAnsi="Times New Roman" w:cs="Times New Roman"/>
          <w:sz w:val="28"/>
          <w:szCs w:val="28"/>
        </w:rPr>
        <w:t>мотив. Информация, которую ребенок получает в процессе общения, может быть сложной и трудной для понимания, но она вызывает у него интерес. Двигательная сфера ребенка характер</w:t>
      </w:r>
      <w:r w:rsidR="00DC61FA">
        <w:rPr>
          <w:rFonts w:ascii="Times New Roman" w:hAnsi="Times New Roman" w:cs="Times New Roman"/>
          <w:sz w:val="28"/>
          <w:szCs w:val="28"/>
        </w:rPr>
        <w:t>изуется позитивными изменениями</w:t>
      </w:r>
      <w:r w:rsidRPr="00002A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02A12">
        <w:rPr>
          <w:rFonts w:ascii="Times New Roman" w:hAnsi="Times New Roman" w:cs="Times New Roman"/>
          <w:sz w:val="28"/>
          <w:szCs w:val="28"/>
        </w:rPr>
        <w:t>мелкой  и</w:t>
      </w:r>
      <w:proofErr w:type="gramEnd"/>
      <w:r w:rsidRPr="00002A12">
        <w:rPr>
          <w:rFonts w:ascii="Times New Roman" w:hAnsi="Times New Roman" w:cs="Times New Roman"/>
          <w:sz w:val="28"/>
          <w:szCs w:val="28"/>
        </w:rPr>
        <w:t xml:space="preserve"> крупной моторики. Развиваются ловкость, координация движений. </w:t>
      </w:r>
      <w:r w:rsidRPr="00651C73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>К концу года дети могут:</w:t>
      </w:r>
    </w:p>
    <w:p w14:paraId="16FE70F5" w14:textId="77777777" w:rsidR="007E2437" w:rsidRPr="00651C73" w:rsidRDefault="007E2437" w:rsidP="007E2437">
      <w:pPr>
        <w:widowControl w:val="0"/>
        <w:numPr>
          <w:ilvl w:val="0"/>
          <w:numId w:val="2"/>
        </w:numPr>
        <w:shd w:val="clear" w:color="auto" w:fill="FFFFFF"/>
        <w:tabs>
          <w:tab w:val="left" w:pos="508"/>
        </w:tabs>
        <w:autoSpaceDE w:val="0"/>
        <w:autoSpaceDN w:val="0"/>
        <w:adjustRightInd w:val="0"/>
        <w:spacing w:before="29" w:after="0" w:line="240" w:lineRule="auto"/>
        <w:ind w:firstLine="356"/>
        <w:rPr>
          <w:rFonts w:ascii="Times New Roman" w:hAnsi="Times New Roman" w:cs="Times New Roman"/>
          <w:color w:val="000000"/>
          <w:sz w:val="28"/>
          <w:szCs w:val="28"/>
        </w:rPr>
      </w:pPr>
      <w:r w:rsidRPr="00651C7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Внимательно слушать музыкальное произведение, чувствовать его </w:t>
      </w:r>
      <w:proofErr w:type="gramStart"/>
      <w:r w:rsidRPr="00651C73">
        <w:rPr>
          <w:rFonts w:ascii="Times New Roman" w:hAnsi="Times New Roman" w:cs="Times New Roman"/>
          <w:color w:val="000000"/>
          <w:spacing w:val="-2"/>
          <w:sz w:val="28"/>
          <w:szCs w:val="28"/>
        </w:rPr>
        <w:t>характер;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                                                                                                               выражать  </w:t>
      </w:r>
      <w:r w:rsidRPr="00651C73">
        <w:rPr>
          <w:rFonts w:ascii="Times New Roman" w:hAnsi="Times New Roman" w:cs="Times New Roman"/>
          <w:color w:val="000000"/>
          <w:spacing w:val="-6"/>
          <w:sz w:val="28"/>
          <w:szCs w:val="28"/>
        </w:rPr>
        <w:t>свои чувства словами, рисунком, движением.</w:t>
      </w:r>
    </w:p>
    <w:p w14:paraId="3A401383" w14:textId="77777777" w:rsidR="007E2437" w:rsidRPr="00651C73" w:rsidRDefault="007E2437" w:rsidP="007E2437">
      <w:pPr>
        <w:widowControl w:val="0"/>
        <w:numPr>
          <w:ilvl w:val="0"/>
          <w:numId w:val="2"/>
        </w:numPr>
        <w:shd w:val="clear" w:color="auto" w:fill="FFFFFF"/>
        <w:tabs>
          <w:tab w:val="left" w:pos="508"/>
        </w:tabs>
        <w:autoSpaceDE w:val="0"/>
        <w:autoSpaceDN w:val="0"/>
        <w:adjustRightInd w:val="0"/>
        <w:spacing w:before="32" w:after="0" w:line="240" w:lineRule="auto"/>
        <w:ind w:left="356"/>
        <w:rPr>
          <w:rFonts w:ascii="Times New Roman" w:hAnsi="Times New Roman" w:cs="Times New Roman"/>
          <w:color w:val="000000"/>
          <w:sz w:val="28"/>
          <w:szCs w:val="28"/>
        </w:rPr>
      </w:pPr>
      <w:r w:rsidRPr="00651C73">
        <w:rPr>
          <w:rFonts w:ascii="Times New Roman" w:hAnsi="Times New Roman" w:cs="Times New Roman"/>
          <w:color w:val="000000"/>
          <w:spacing w:val="-6"/>
          <w:sz w:val="28"/>
          <w:szCs w:val="28"/>
        </w:rPr>
        <w:t>Узнавать песни по мелодии.</w:t>
      </w:r>
    </w:p>
    <w:p w14:paraId="47395E62" w14:textId="77777777" w:rsidR="007E2437" w:rsidRPr="00651C73" w:rsidRDefault="007E2437" w:rsidP="007E2437">
      <w:pPr>
        <w:widowControl w:val="0"/>
        <w:numPr>
          <w:ilvl w:val="0"/>
          <w:numId w:val="2"/>
        </w:numPr>
        <w:shd w:val="clear" w:color="auto" w:fill="FFFFFF"/>
        <w:tabs>
          <w:tab w:val="left" w:pos="508"/>
        </w:tabs>
        <w:autoSpaceDE w:val="0"/>
        <w:autoSpaceDN w:val="0"/>
        <w:adjustRightInd w:val="0"/>
        <w:spacing w:before="36" w:after="0" w:line="240" w:lineRule="auto"/>
        <w:ind w:left="356"/>
        <w:rPr>
          <w:rFonts w:ascii="Times New Roman" w:hAnsi="Times New Roman" w:cs="Times New Roman"/>
          <w:color w:val="000000"/>
          <w:sz w:val="28"/>
          <w:szCs w:val="28"/>
        </w:rPr>
      </w:pPr>
      <w:r w:rsidRPr="00651C73">
        <w:rPr>
          <w:rFonts w:ascii="Times New Roman" w:hAnsi="Times New Roman" w:cs="Times New Roman"/>
          <w:color w:val="000000"/>
          <w:spacing w:val="-4"/>
          <w:sz w:val="28"/>
          <w:szCs w:val="28"/>
        </w:rPr>
        <w:t>Различать звуки по высоте (в пределах сексты - септимы).</w:t>
      </w:r>
    </w:p>
    <w:p w14:paraId="7EE6AE9D" w14:textId="77777777" w:rsidR="007E2437" w:rsidRPr="00651C73" w:rsidRDefault="007E2437" w:rsidP="007E2437">
      <w:pPr>
        <w:widowControl w:val="0"/>
        <w:numPr>
          <w:ilvl w:val="0"/>
          <w:numId w:val="2"/>
        </w:numPr>
        <w:shd w:val="clear" w:color="auto" w:fill="FFFFFF"/>
        <w:tabs>
          <w:tab w:val="left" w:pos="508"/>
        </w:tabs>
        <w:autoSpaceDE w:val="0"/>
        <w:autoSpaceDN w:val="0"/>
        <w:adjustRightInd w:val="0"/>
        <w:spacing w:before="18" w:after="0" w:line="240" w:lineRule="auto"/>
        <w:ind w:left="356"/>
        <w:rPr>
          <w:rFonts w:ascii="Times New Roman" w:hAnsi="Times New Roman" w:cs="Times New Roman"/>
          <w:color w:val="000000"/>
          <w:sz w:val="28"/>
          <w:szCs w:val="28"/>
        </w:rPr>
      </w:pPr>
      <w:r w:rsidRPr="00651C73">
        <w:rPr>
          <w:rFonts w:ascii="Times New Roman" w:hAnsi="Times New Roman" w:cs="Times New Roman"/>
          <w:color w:val="000000"/>
          <w:spacing w:val="-5"/>
          <w:sz w:val="28"/>
          <w:szCs w:val="28"/>
        </w:rPr>
        <w:t>Петь протяжно, четко произносить слова; вместе начинать и заканчивать пение.</w:t>
      </w:r>
    </w:p>
    <w:p w14:paraId="72C5B524" w14:textId="77777777" w:rsidR="007E2437" w:rsidRPr="00651C73" w:rsidRDefault="007E2437" w:rsidP="007E2437">
      <w:pPr>
        <w:widowControl w:val="0"/>
        <w:numPr>
          <w:ilvl w:val="0"/>
          <w:numId w:val="2"/>
        </w:numPr>
        <w:shd w:val="clear" w:color="auto" w:fill="FFFFFF"/>
        <w:tabs>
          <w:tab w:val="left" w:pos="508"/>
        </w:tabs>
        <w:autoSpaceDE w:val="0"/>
        <w:autoSpaceDN w:val="0"/>
        <w:adjustRightInd w:val="0"/>
        <w:spacing w:before="7" w:after="0" w:line="240" w:lineRule="auto"/>
        <w:ind w:firstLine="356"/>
        <w:rPr>
          <w:rFonts w:ascii="Times New Roman" w:hAnsi="Times New Roman" w:cs="Times New Roman"/>
          <w:color w:val="000000"/>
          <w:sz w:val="28"/>
          <w:szCs w:val="28"/>
        </w:rPr>
      </w:pPr>
      <w:r w:rsidRPr="00651C73">
        <w:rPr>
          <w:rFonts w:ascii="Times New Roman" w:hAnsi="Times New Roman" w:cs="Times New Roman"/>
          <w:color w:val="000000"/>
          <w:spacing w:val="-6"/>
          <w:sz w:val="28"/>
          <w:szCs w:val="28"/>
        </w:rPr>
        <w:t>Выполнять движения, отвечающие характеру музыки, самостоятельно меняя их в соответ</w:t>
      </w:r>
      <w:r w:rsidRPr="00651C73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  <w:t>ствии с двухчастной формой музыкального произведения.</w:t>
      </w:r>
    </w:p>
    <w:p w14:paraId="25C32CE0" w14:textId="77777777" w:rsidR="007E2437" w:rsidRPr="00651C73" w:rsidRDefault="007E2437" w:rsidP="007E2437">
      <w:pPr>
        <w:widowControl w:val="0"/>
        <w:numPr>
          <w:ilvl w:val="0"/>
          <w:numId w:val="2"/>
        </w:numPr>
        <w:shd w:val="clear" w:color="auto" w:fill="FFFFFF"/>
        <w:tabs>
          <w:tab w:val="left" w:pos="508"/>
        </w:tabs>
        <w:autoSpaceDE w:val="0"/>
        <w:autoSpaceDN w:val="0"/>
        <w:adjustRightInd w:val="0"/>
        <w:spacing w:before="11" w:after="0" w:line="240" w:lineRule="auto"/>
        <w:ind w:firstLine="356"/>
        <w:rPr>
          <w:rFonts w:ascii="Times New Roman" w:hAnsi="Times New Roman" w:cs="Times New Roman"/>
          <w:color w:val="000000"/>
          <w:sz w:val="28"/>
          <w:szCs w:val="28"/>
        </w:rPr>
      </w:pPr>
      <w:r w:rsidRPr="00651C73">
        <w:rPr>
          <w:rFonts w:ascii="Times New Roman" w:hAnsi="Times New Roman" w:cs="Times New Roman"/>
          <w:color w:val="000000"/>
          <w:sz w:val="28"/>
          <w:szCs w:val="28"/>
        </w:rPr>
        <w:t>Выполнять танцевальные движения: пружинка, подскоки, движение парами по кругу,</w:t>
      </w:r>
      <w:r w:rsidRPr="00651C7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1C73">
        <w:rPr>
          <w:rFonts w:ascii="Times New Roman" w:hAnsi="Times New Roman" w:cs="Times New Roman"/>
          <w:color w:val="000000"/>
          <w:spacing w:val="-6"/>
          <w:sz w:val="28"/>
          <w:szCs w:val="28"/>
        </w:rPr>
        <w:t>кружение по одному и в парах.</w:t>
      </w:r>
    </w:p>
    <w:p w14:paraId="4B9D5E86" w14:textId="77777777" w:rsidR="007E2437" w:rsidRPr="00651C73" w:rsidRDefault="007E2437" w:rsidP="007E2437">
      <w:pPr>
        <w:widowControl w:val="0"/>
        <w:numPr>
          <w:ilvl w:val="0"/>
          <w:numId w:val="2"/>
        </w:numPr>
        <w:shd w:val="clear" w:color="auto" w:fill="FFFFFF"/>
        <w:tabs>
          <w:tab w:val="left" w:pos="508"/>
        </w:tabs>
        <w:autoSpaceDE w:val="0"/>
        <w:autoSpaceDN w:val="0"/>
        <w:adjustRightInd w:val="0"/>
        <w:spacing w:before="7" w:after="0" w:line="240" w:lineRule="auto"/>
        <w:ind w:left="356"/>
        <w:rPr>
          <w:rFonts w:ascii="Times New Roman" w:hAnsi="Times New Roman" w:cs="Times New Roman"/>
          <w:color w:val="000000"/>
          <w:sz w:val="28"/>
          <w:szCs w:val="28"/>
        </w:rPr>
      </w:pPr>
      <w:r w:rsidRPr="00651C73">
        <w:rPr>
          <w:rFonts w:ascii="Times New Roman" w:hAnsi="Times New Roman" w:cs="Times New Roman"/>
          <w:color w:val="000000"/>
          <w:spacing w:val="-5"/>
          <w:sz w:val="28"/>
          <w:szCs w:val="28"/>
        </w:rPr>
        <w:t>Выполнять движения с предметами (с куклами, игрушками, ленточками).</w:t>
      </w:r>
    </w:p>
    <w:p w14:paraId="6F4009A7" w14:textId="77777777" w:rsidR="007E2437" w:rsidRPr="00651C73" w:rsidRDefault="007E2437" w:rsidP="007E2437">
      <w:pPr>
        <w:widowControl w:val="0"/>
        <w:numPr>
          <w:ilvl w:val="0"/>
          <w:numId w:val="2"/>
        </w:numPr>
        <w:shd w:val="clear" w:color="auto" w:fill="FFFFFF"/>
        <w:tabs>
          <w:tab w:val="left" w:pos="508"/>
        </w:tabs>
        <w:autoSpaceDE w:val="0"/>
        <w:autoSpaceDN w:val="0"/>
        <w:adjustRightInd w:val="0"/>
        <w:spacing w:before="4" w:after="0" w:line="240" w:lineRule="auto"/>
        <w:ind w:left="356"/>
        <w:rPr>
          <w:rFonts w:ascii="Times New Roman" w:hAnsi="Times New Roman" w:cs="Times New Roman"/>
          <w:color w:val="000000"/>
          <w:sz w:val="28"/>
          <w:szCs w:val="28"/>
        </w:rPr>
      </w:pPr>
      <w:r w:rsidRPr="00651C73">
        <w:rPr>
          <w:rFonts w:ascii="Times New Roman" w:hAnsi="Times New Roman" w:cs="Times New Roman"/>
          <w:color w:val="000000"/>
          <w:spacing w:val="-5"/>
          <w:sz w:val="28"/>
          <w:szCs w:val="28"/>
        </w:rPr>
        <w:t>Инсценировать (совместно с воспитателем) песни, хороводы.</w:t>
      </w:r>
    </w:p>
    <w:p w14:paraId="06BF36BF" w14:textId="77777777" w:rsidR="007E2437" w:rsidRPr="00651C73" w:rsidRDefault="007E2437" w:rsidP="007E2437">
      <w:pPr>
        <w:widowControl w:val="0"/>
        <w:numPr>
          <w:ilvl w:val="0"/>
          <w:numId w:val="2"/>
        </w:numPr>
        <w:shd w:val="clear" w:color="auto" w:fill="FFFFFF"/>
        <w:tabs>
          <w:tab w:val="left" w:pos="508"/>
        </w:tabs>
        <w:autoSpaceDE w:val="0"/>
        <w:autoSpaceDN w:val="0"/>
        <w:adjustRightInd w:val="0"/>
        <w:spacing w:before="7" w:after="0" w:line="240" w:lineRule="auto"/>
        <w:ind w:left="356"/>
        <w:rPr>
          <w:rFonts w:ascii="Times New Roman" w:hAnsi="Times New Roman" w:cs="Times New Roman"/>
          <w:color w:val="000000"/>
          <w:sz w:val="28"/>
          <w:szCs w:val="28"/>
        </w:rPr>
      </w:pPr>
      <w:r w:rsidRPr="00651C73">
        <w:rPr>
          <w:rFonts w:ascii="Times New Roman" w:hAnsi="Times New Roman" w:cs="Times New Roman"/>
          <w:color w:val="000000"/>
          <w:spacing w:val="-5"/>
          <w:sz w:val="28"/>
          <w:szCs w:val="28"/>
        </w:rPr>
        <w:t>Играть на металлофоне простейшие мелодии на одном звуке.</w:t>
      </w:r>
    </w:p>
    <w:p w14:paraId="70A3E03A" w14:textId="77777777" w:rsidR="007E2437" w:rsidRDefault="007E2437" w:rsidP="007E2437">
      <w:pPr>
        <w:shd w:val="clear" w:color="auto" w:fill="FFFFFF"/>
        <w:tabs>
          <w:tab w:val="left" w:pos="601"/>
        </w:tabs>
        <w:rPr>
          <w:rFonts w:ascii="Times New Roman" w:hAnsi="Times New Roman" w:cs="Times New Roman"/>
          <w:sz w:val="28"/>
          <w:szCs w:val="28"/>
        </w:rPr>
      </w:pPr>
    </w:p>
    <w:p w14:paraId="59DDFCAB" w14:textId="77777777" w:rsidR="007E2437" w:rsidRDefault="007E2437" w:rsidP="007E24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РАБОТЫ ПО РЕАЛИЗАЦИИ ОСНОВНЫХ ЗАДАЧ ПО ВИДАМ МУЗЫКАЛЬНОЙ ДЕЯТЕЛЬНОСТИ</w:t>
      </w:r>
    </w:p>
    <w:p w14:paraId="3432FFAB" w14:textId="77777777" w:rsidR="007E2437" w:rsidRDefault="007E2437" w:rsidP="007E243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СЛУШАНИЕ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40"/>
        <w:gridCol w:w="2118"/>
        <w:gridCol w:w="3180"/>
        <w:gridCol w:w="273"/>
        <w:gridCol w:w="2243"/>
      </w:tblGrid>
      <w:tr w:rsidR="007E2437" w:rsidRPr="007E2437" w14:paraId="0EBA1A36" w14:textId="77777777" w:rsidTr="00F416B9">
        <w:tc>
          <w:tcPr>
            <w:tcW w:w="9854" w:type="dxa"/>
            <w:gridSpan w:val="5"/>
          </w:tcPr>
          <w:p w14:paraId="23870AE8" w14:textId="77777777" w:rsidR="007E2437" w:rsidRPr="007E2437" w:rsidRDefault="007E2437" w:rsidP="007E2437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b/>
                <w:sz w:val="28"/>
                <w:szCs w:val="24"/>
              </w:rPr>
              <w:lastRenderedPageBreak/>
              <w:t>Формы работы</w:t>
            </w:r>
          </w:p>
        </w:tc>
      </w:tr>
      <w:tr w:rsidR="007E2437" w:rsidRPr="007E2437" w14:paraId="20D1D70C" w14:textId="77777777" w:rsidTr="00F416B9">
        <w:tc>
          <w:tcPr>
            <w:tcW w:w="2040" w:type="dxa"/>
          </w:tcPr>
          <w:p w14:paraId="148C3860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Режимные моменты</w:t>
            </w:r>
          </w:p>
        </w:tc>
        <w:tc>
          <w:tcPr>
            <w:tcW w:w="2118" w:type="dxa"/>
          </w:tcPr>
          <w:p w14:paraId="625B7B89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Совместная деятельность педагога с детьми</w:t>
            </w:r>
          </w:p>
        </w:tc>
        <w:tc>
          <w:tcPr>
            <w:tcW w:w="3453" w:type="dxa"/>
            <w:gridSpan w:val="2"/>
          </w:tcPr>
          <w:p w14:paraId="6A9F2D9B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 Совместная деятельность детей</w:t>
            </w:r>
          </w:p>
        </w:tc>
        <w:tc>
          <w:tcPr>
            <w:tcW w:w="2243" w:type="dxa"/>
          </w:tcPr>
          <w:p w14:paraId="77A5704B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Совместная деятельность с семьёй</w:t>
            </w:r>
          </w:p>
        </w:tc>
      </w:tr>
      <w:tr w:rsidR="007E2437" w:rsidRPr="007E2437" w14:paraId="328535DC" w14:textId="77777777" w:rsidTr="00F416B9">
        <w:tc>
          <w:tcPr>
            <w:tcW w:w="9854" w:type="dxa"/>
            <w:gridSpan w:val="5"/>
          </w:tcPr>
          <w:p w14:paraId="2D33AD1E" w14:textId="77777777" w:rsidR="007E2437" w:rsidRPr="007E2437" w:rsidRDefault="007E2437" w:rsidP="007E2437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b/>
                <w:sz w:val="28"/>
                <w:szCs w:val="24"/>
              </w:rPr>
              <w:t>Формы организации детей</w:t>
            </w:r>
          </w:p>
        </w:tc>
      </w:tr>
      <w:tr w:rsidR="007E2437" w:rsidRPr="007E2437" w14:paraId="4CA02CFB" w14:textId="77777777" w:rsidTr="00F416B9">
        <w:tc>
          <w:tcPr>
            <w:tcW w:w="2040" w:type="dxa"/>
          </w:tcPr>
          <w:p w14:paraId="3B700A38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Индивидуальные, подгрупповые</w:t>
            </w:r>
          </w:p>
        </w:tc>
        <w:tc>
          <w:tcPr>
            <w:tcW w:w="2118" w:type="dxa"/>
          </w:tcPr>
          <w:p w14:paraId="5444E341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Групповые Индивидуальные Подгрупповые</w:t>
            </w:r>
          </w:p>
        </w:tc>
        <w:tc>
          <w:tcPr>
            <w:tcW w:w="3180" w:type="dxa"/>
          </w:tcPr>
          <w:p w14:paraId="71CF1771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Индивидуальные Подгрупповые</w:t>
            </w:r>
          </w:p>
        </w:tc>
        <w:tc>
          <w:tcPr>
            <w:tcW w:w="2516" w:type="dxa"/>
            <w:gridSpan w:val="2"/>
          </w:tcPr>
          <w:p w14:paraId="30C33A4B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Групповые Индивидуальные Подгрупповые</w:t>
            </w:r>
          </w:p>
        </w:tc>
      </w:tr>
      <w:tr w:rsidR="007E2437" w:rsidRPr="007E2437" w14:paraId="4BEC5F6B" w14:textId="77777777" w:rsidTr="00F416B9">
        <w:tc>
          <w:tcPr>
            <w:tcW w:w="2040" w:type="dxa"/>
          </w:tcPr>
          <w:p w14:paraId="37EA7BF1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Использование музыки:</w:t>
            </w:r>
          </w:p>
          <w:p w14:paraId="39A18F76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-на утренней гимнастике и физкультурных занятиях;</w:t>
            </w:r>
          </w:p>
          <w:p w14:paraId="06098394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 на музыкальных занятиях;</w:t>
            </w:r>
          </w:p>
          <w:p w14:paraId="360972D9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 во время умывания</w:t>
            </w:r>
          </w:p>
          <w:p w14:paraId="2387BD82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 на других занятиях (ознакомление с окружающим миром, развитие речи, изобразительная деятельность)</w:t>
            </w:r>
          </w:p>
          <w:p w14:paraId="297DF36D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- во </w:t>
            </w:r>
            <w:proofErr w:type="gramStart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время  прогулки</w:t>
            </w:r>
            <w:proofErr w:type="gramEnd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 (в теплое время) </w:t>
            </w:r>
          </w:p>
          <w:p w14:paraId="5FF07636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 в сюжетно-ролевых играх</w:t>
            </w:r>
          </w:p>
          <w:p w14:paraId="26F3D8C0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 в компьютерных играх</w:t>
            </w:r>
          </w:p>
          <w:p w14:paraId="73CEFD23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 перед дневным сном</w:t>
            </w:r>
          </w:p>
          <w:p w14:paraId="66D21B2D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 при пробуждении</w:t>
            </w:r>
          </w:p>
          <w:p w14:paraId="25698A1B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 на праздниках и развлечениях</w:t>
            </w:r>
          </w:p>
          <w:p w14:paraId="5CE3F1D8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 в сюжетно-ролевых играх,</w:t>
            </w:r>
          </w:p>
          <w:p w14:paraId="2FC1C29D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</w:t>
            </w: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театрализованная деятельность,</w:t>
            </w:r>
          </w:p>
          <w:p w14:paraId="3753BE07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118" w:type="dxa"/>
          </w:tcPr>
          <w:p w14:paraId="22ADE6D7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Занятия </w:t>
            </w:r>
          </w:p>
          <w:p w14:paraId="047D86D9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Праздники, развлечения</w:t>
            </w:r>
          </w:p>
          <w:p w14:paraId="5EAAE3E9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Музыка в повседневной жизни:</w:t>
            </w:r>
          </w:p>
          <w:p w14:paraId="5CF63A82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-другие занятия,</w:t>
            </w:r>
          </w:p>
          <w:p w14:paraId="6D2F7766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-</w:t>
            </w: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театрализованная деятельность,</w:t>
            </w:r>
          </w:p>
          <w:p w14:paraId="51046CA7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- слушание музыкальных сказок, </w:t>
            </w:r>
          </w:p>
          <w:p w14:paraId="31C93263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 беседы с детьми о музыке;</w:t>
            </w:r>
          </w:p>
          <w:p w14:paraId="0E9ED323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 просмотр мультфильмов, фрагментов детских музыкальных фильмов,</w:t>
            </w:r>
          </w:p>
          <w:p w14:paraId="7E16B104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 рассматривание иллюстраций в детских книгах, репродукций, предметов окружающей действительности;</w:t>
            </w:r>
          </w:p>
          <w:p w14:paraId="4791D559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 рассматривание портретов композиторов.</w:t>
            </w:r>
          </w:p>
          <w:p w14:paraId="40B28A94" w14:textId="77777777" w:rsidR="007E2437" w:rsidRPr="007E2437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-пение знакомых песен во время игр, прогулок в теплую погоду</w:t>
            </w:r>
          </w:p>
          <w:p w14:paraId="1C7B220A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3AD59E0B" w14:textId="77777777" w:rsidR="007E2437" w:rsidRPr="007E2437" w:rsidRDefault="007E2437" w:rsidP="00D6027D">
            <w:pPr>
              <w:tabs>
                <w:tab w:val="num" w:pos="17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-Музыкальные игры, хороводы с пением</w:t>
            </w:r>
          </w:p>
          <w:p w14:paraId="301CDF9E" w14:textId="77777777" w:rsidR="007E2437" w:rsidRPr="007E2437" w:rsidRDefault="007E2437" w:rsidP="00D6027D">
            <w:pPr>
              <w:tabs>
                <w:tab w:val="num" w:pos="17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</w:t>
            </w:r>
            <w:proofErr w:type="spellStart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Инсценирование</w:t>
            </w:r>
            <w:proofErr w:type="spellEnd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 песен</w:t>
            </w:r>
          </w:p>
          <w:p w14:paraId="5EBB7F26" w14:textId="77777777" w:rsidR="007E2437" w:rsidRPr="007E2437" w:rsidRDefault="007E2437" w:rsidP="00D6027D">
            <w:pPr>
              <w:tabs>
                <w:tab w:val="num" w:pos="17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-Развитие танцевально-игрового творчества</w:t>
            </w:r>
          </w:p>
          <w:p w14:paraId="5A09AAF9" w14:textId="77777777" w:rsidR="007E2437" w:rsidRPr="007E2437" w:rsidRDefault="007E2437" w:rsidP="00D6027D">
            <w:pPr>
              <w:tabs>
                <w:tab w:val="num" w:pos="175"/>
              </w:tabs>
              <w:rPr>
                <w:sz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 Празднование дней рождения</w:t>
            </w:r>
          </w:p>
          <w:p w14:paraId="3FF0E7F3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180" w:type="dxa"/>
          </w:tcPr>
          <w:p w14:paraId="17FF38C9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Создание условий для самостоятельной музыкальной деятельности в группе: подбор музыкальных инструментов (озвученных и </w:t>
            </w:r>
            <w:proofErr w:type="spellStart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неозвученных</w:t>
            </w:r>
            <w:proofErr w:type="spellEnd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), музыкальных игрушек, театральных кукол, атрибутов, элементов костюмов для театрализованной деятельности, музыкально-ритмической деятельности, макетов инструментов, хорошо иллюстрированных «нотных тетрадей по песенному репертуару», портреты композиторов, ТСО. </w:t>
            </w:r>
          </w:p>
          <w:p w14:paraId="353232E3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Игры в «праздники», </w:t>
            </w:r>
          </w:p>
          <w:p w14:paraId="61D70D53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Музыкально-дидактические игры, игры-драматизации</w:t>
            </w:r>
          </w:p>
          <w:p w14:paraId="12270159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Инсценирование</w:t>
            </w:r>
            <w:proofErr w:type="spellEnd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 песен, хороводов</w:t>
            </w:r>
          </w:p>
          <w:p w14:paraId="7D6B5EC9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Музыкальноемузицирование</w:t>
            </w:r>
            <w:proofErr w:type="spellEnd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 с песенной импровизацией</w:t>
            </w:r>
          </w:p>
          <w:p w14:paraId="1B2052B6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Пение знакомых песен при рассматривании иллюстраций в детских книгах, репродукций, портретов </w:t>
            </w: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композиторов, предметов окружающей действительности</w:t>
            </w:r>
          </w:p>
          <w:p w14:paraId="4211D62D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Составление композиций русских танцев, вариаций</w:t>
            </w:r>
          </w:p>
        </w:tc>
        <w:tc>
          <w:tcPr>
            <w:tcW w:w="2516" w:type="dxa"/>
            <w:gridSpan w:val="2"/>
          </w:tcPr>
          <w:p w14:paraId="41524FD1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Консультации для родителей</w:t>
            </w:r>
          </w:p>
          <w:p w14:paraId="0DCCEC1B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Родительские собрания</w:t>
            </w:r>
          </w:p>
          <w:p w14:paraId="098A7FDC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Индивидуальные беседы</w:t>
            </w:r>
          </w:p>
          <w:p w14:paraId="2157C94E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Совместные праздники, развлечения в ДОУ (включение родителей в праздники и подготовку к ним)</w:t>
            </w:r>
          </w:p>
          <w:p w14:paraId="3FD27985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Театрализованная деятельность (концерты родителей для детей, совместные выступления детей и родителей, совместные театрализованные представления, оркестр)</w:t>
            </w:r>
          </w:p>
          <w:p w14:paraId="088CC866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Открытые музыкальные занятия для родителей</w:t>
            </w:r>
          </w:p>
          <w:p w14:paraId="1BF0A5CF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Создание наглядно-педагогической пропаганды для родителей (стенды, папки или ширмы-передвижки)</w:t>
            </w:r>
          </w:p>
          <w:p w14:paraId="7A15A4E0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Оказание помощи </w:t>
            </w: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родителям по созданию предметно-музыкальной среды в семье</w:t>
            </w:r>
          </w:p>
          <w:p w14:paraId="2B632BCC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176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Создание музея любимого композитора</w:t>
            </w:r>
          </w:p>
          <w:p w14:paraId="169405DB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Посещения музеев, выставок, детских музыкальных театров</w:t>
            </w:r>
          </w:p>
          <w:p w14:paraId="47B166BE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Прослушивание аудиозаписей, </w:t>
            </w:r>
          </w:p>
          <w:p w14:paraId="7BBF6C19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Прослушивание аудиозаписей с просмотром </w:t>
            </w:r>
            <w:proofErr w:type="spellStart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соответсвующих</w:t>
            </w:r>
            <w:proofErr w:type="spellEnd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 иллюстраций, репродукций картин, портретов композиторов</w:t>
            </w:r>
          </w:p>
          <w:p w14:paraId="79A2FC8E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Просмотр видеофильмов</w:t>
            </w:r>
          </w:p>
          <w:p w14:paraId="7CBFCEFD" w14:textId="77777777" w:rsidR="007E2437" w:rsidRPr="007E2437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176"/>
                <w:tab w:val="num" w:pos="360"/>
              </w:tabs>
              <w:ind w:left="0" w:firstLine="0"/>
              <w:rPr>
                <w:sz w:val="28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Создание музея любимого композитора</w:t>
            </w:r>
          </w:p>
          <w:p w14:paraId="6574C668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14:paraId="46156B54" w14:textId="77777777" w:rsidR="007E2437" w:rsidRDefault="007E2437" w:rsidP="007E243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7E2437" w:rsidRPr="007E2437" w14:paraId="6823CC92" w14:textId="77777777" w:rsidTr="00D6027D">
        <w:tc>
          <w:tcPr>
            <w:tcW w:w="9571" w:type="dxa"/>
            <w:gridSpan w:val="4"/>
          </w:tcPr>
          <w:p w14:paraId="3EC35F17" w14:textId="77777777" w:rsidR="007E2437" w:rsidRPr="007E2437" w:rsidRDefault="007E2437" w:rsidP="007E2437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b/>
                <w:sz w:val="28"/>
                <w:szCs w:val="24"/>
              </w:rPr>
              <w:t>Формы работы</w:t>
            </w:r>
          </w:p>
        </w:tc>
      </w:tr>
      <w:tr w:rsidR="007E2437" w:rsidRPr="007E2437" w14:paraId="32AC5892" w14:textId="77777777" w:rsidTr="00D6027D">
        <w:tc>
          <w:tcPr>
            <w:tcW w:w="2392" w:type="dxa"/>
          </w:tcPr>
          <w:p w14:paraId="406BE75D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Режимные моменты</w:t>
            </w:r>
          </w:p>
        </w:tc>
        <w:tc>
          <w:tcPr>
            <w:tcW w:w="2393" w:type="dxa"/>
          </w:tcPr>
          <w:p w14:paraId="0697AAF6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Совместная деятельность педагога с детьми</w:t>
            </w:r>
          </w:p>
        </w:tc>
        <w:tc>
          <w:tcPr>
            <w:tcW w:w="2393" w:type="dxa"/>
          </w:tcPr>
          <w:p w14:paraId="0386607C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 Совместная деятельность детей</w:t>
            </w:r>
          </w:p>
        </w:tc>
        <w:tc>
          <w:tcPr>
            <w:tcW w:w="2393" w:type="dxa"/>
          </w:tcPr>
          <w:p w14:paraId="5530229A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Совместная деятельность с семьёй</w:t>
            </w:r>
          </w:p>
        </w:tc>
      </w:tr>
      <w:tr w:rsidR="007E2437" w:rsidRPr="007E2437" w14:paraId="49ABF633" w14:textId="77777777" w:rsidTr="00D6027D">
        <w:tc>
          <w:tcPr>
            <w:tcW w:w="9571" w:type="dxa"/>
            <w:gridSpan w:val="4"/>
          </w:tcPr>
          <w:p w14:paraId="18CE9EBA" w14:textId="77777777" w:rsidR="007E2437" w:rsidRPr="007E2437" w:rsidRDefault="007E2437" w:rsidP="007E2437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b/>
                <w:sz w:val="28"/>
                <w:szCs w:val="24"/>
              </w:rPr>
              <w:t>Формы организации детей</w:t>
            </w:r>
          </w:p>
        </w:tc>
      </w:tr>
      <w:tr w:rsidR="007E2437" w:rsidRPr="007E2437" w14:paraId="6F7066BE" w14:textId="77777777" w:rsidTr="00D6027D">
        <w:tc>
          <w:tcPr>
            <w:tcW w:w="2392" w:type="dxa"/>
          </w:tcPr>
          <w:p w14:paraId="6510D7F2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Индивидуальные, подгрупповые</w:t>
            </w:r>
          </w:p>
        </w:tc>
        <w:tc>
          <w:tcPr>
            <w:tcW w:w="2393" w:type="dxa"/>
          </w:tcPr>
          <w:p w14:paraId="52393B73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Групповые Индивидуальные Подгрупповые</w:t>
            </w:r>
          </w:p>
        </w:tc>
        <w:tc>
          <w:tcPr>
            <w:tcW w:w="2393" w:type="dxa"/>
          </w:tcPr>
          <w:p w14:paraId="78AA9120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Индивидуальные Подгрупповые</w:t>
            </w:r>
          </w:p>
        </w:tc>
        <w:tc>
          <w:tcPr>
            <w:tcW w:w="2393" w:type="dxa"/>
          </w:tcPr>
          <w:p w14:paraId="428E7D79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Групповые Индивидуальные Подгрупповые</w:t>
            </w:r>
          </w:p>
        </w:tc>
      </w:tr>
      <w:tr w:rsidR="007E2437" w:rsidRPr="007E2437" w14:paraId="3B79E16F" w14:textId="77777777" w:rsidTr="00D6027D">
        <w:tc>
          <w:tcPr>
            <w:tcW w:w="2392" w:type="dxa"/>
          </w:tcPr>
          <w:p w14:paraId="4622746B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Использование пения во время умывания, сюжетно- ролевых  играх, в театрализованной деятельности, на досугах, праздниках и </w:t>
            </w: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развлечениях.</w:t>
            </w:r>
          </w:p>
        </w:tc>
        <w:tc>
          <w:tcPr>
            <w:tcW w:w="2393" w:type="dxa"/>
          </w:tcPr>
          <w:p w14:paraId="32D90E34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ННОД, праздники, развлечения. Музыка в повседневной жизни: Театрализованная деятельность-подпевание </w:t>
            </w: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знакомых песенок, </w:t>
            </w:r>
            <w:proofErr w:type="spellStart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попевок</w:t>
            </w:r>
            <w:proofErr w:type="spellEnd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 во время игр, прогулок в тёплую погоду, подпевание знакомых песенок, </w:t>
            </w:r>
            <w:proofErr w:type="spellStart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попевок</w:t>
            </w:r>
            <w:proofErr w:type="spellEnd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  при рассматривании картинок, иллюстраций, предметов окружающей деятельности.</w:t>
            </w:r>
          </w:p>
        </w:tc>
        <w:tc>
          <w:tcPr>
            <w:tcW w:w="2393" w:type="dxa"/>
          </w:tcPr>
          <w:p w14:paraId="4C02B8DB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Создание условий для самостоятельной музыкальной  деятельности в группе: подбор музыкальных инструментов, музыкальных </w:t>
            </w: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игрушек, театральных кукол, элементов костюмов различных персонажей.</w:t>
            </w:r>
          </w:p>
        </w:tc>
        <w:tc>
          <w:tcPr>
            <w:tcW w:w="2393" w:type="dxa"/>
          </w:tcPr>
          <w:p w14:paraId="1F7A8CD7" w14:textId="234227B6" w:rsidR="007E2437" w:rsidRPr="007E2437" w:rsidRDefault="007E2437" w:rsidP="00DC61FA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Праздники и развлечение в ДОУ </w:t>
            </w:r>
            <w:proofErr w:type="gramStart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включая  родителей</w:t>
            </w:r>
            <w:proofErr w:type="gramEnd"/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. Театрализованная деятельность (совместные выступления детей и </w:t>
            </w:r>
            <w:r w:rsidRPr="007E24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родителей). Создание наглядно педагогической пропаганды для родителей (стенды, папки-передвижки). Прослушивание аудиозаписей с просмотром соответствующих картинок, иллюстраций, совместное подпевание.</w:t>
            </w:r>
          </w:p>
        </w:tc>
      </w:tr>
    </w:tbl>
    <w:p w14:paraId="4DCA242F" w14:textId="60D766DC" w:rsidR="007E2437" w:rsidRPr="00A32E3C" w:rsidRDefault="00EA4C12" w:rsidP="00A32E3C">
      <w:pPr>
        <w:shd w:val="clear" w:color="auto" w:fill="FFFFFF"/>
        <w:spacing w:before="225" w:after="225" w:line="315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4" w:history="1">
        <w:r w:rsidR="00A32E3C" w:rsidRPr="00A32E3C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>https://ds146.tmn.prosadiki.ru/media/2023/03/31/1276768609/FOP.pdf</w:t>
        </w:r>
      </w:hyperlink>
    </w:p>
    <w:p w14:paraId="5EDAF624" w14:textId="77777777" w:rsidR="007E2437" w:rsidRDefault="007E2437" w:rsidP="00F416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Музыкально-ритмические движения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7E2437" w:rsidRPr="007E2437" w14:paraId="51EF70A5" w14:textId="77777777" w:rsidTr="00D6027D">
        <w:tc>
          <w:tcPr>
            <w:tcW w:w="9571" w:type="dxa"/>
            <w:gridSpan w:val="4"/>
          </w:tcPr>
          <w:p w14:paraId="11219F78" w14:textId="77777777" w:rsidR="007E2437" w:rsidRPr="007E2437" w:rsidRDefault="007E2437" w:rsidP="007E2437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b/>
                <w:sz w:val="28"/>
                <w:szCs w:val="24"/>
              </w:rPr>
              <w:t>Формы работы</w:t>
            </w:r>
          </w:p>
        </w:tc>
      </w:tr>
      <w:tr w:rsidR="007E2437" w:rsidRPr="007E2437" w14:paraId="4A72D072" w14:textId="77777777" w:rsidTr="00D6027D">
        <w:tc>
          <w:tcPr>
            <w:tcW w:w="2392" w:type="dxa"/>
          </w:tcPr>
          <w:p w14:paraId="69C150AA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Режимные моменты</w:t>
            </w:r>
          </w:p>
        </w:tc>
        <w:tc>
          <w:tcPr>
            <w:tcW w:w="2393" w:type="dxa"/>
          </w:tcPr>
          <w:p w14:paraId="38408B16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Совместная деятельность педагога с детьми</w:t>
            </w:r>
          </w:p>
        </w:tc>
        <w:tc>
          <w:tcPr>
            <w:tcW w:w="2393" w:type="dxa"/>
          </w:tcPr>
          <w:p w14:paraId="1F24921A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 Совместная деятельность детей</w:t>
            </w:r>
          </w:p>
        </w:tc>
        <w:tc>
          <w:tcPr>
            <w:tcW w:w="2393" w:type="dxa"/>
          </w:tcPr>
          <w:p w14:paraId="5905B162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Совместная деятельность с семьёй</w:t>
            </w:r>
          </w:p>
        </w:tc>
      </w:tr>
      <w:tr w:rsidR="007E2437" w:rsidRPr="007E2437" w14:paraId="4F9E4158" w14:textId="77777777" w:rsidTr="00D6027D">
        <w:tc>
          <w:tcPr>
            <w:tcW w:w="9571" w:type="dxa"/>
            <w:gridSpan w:val="4"/>
          </w:tcPr>
          <w:p w14:paraId="31B38912" w14:textId="77777777" w:rsidR="007E2437" w:rsidRPr="007E2437" w:rsidRDefault="007E2437" w:rsidP="007E2437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b/>
                <w:sz w:val="28"/>
                <w:szCs w:val="24"/>
              </w:rPr>
              <w:t>Формы организации детей</w:t>
            </w:r>
          </w:p>
        </w:tc>
      </w:tr>
      <w:tr w:rsidR="007E2437" w:rsidRPr="007E2437" w14:paraId="422299E7" w14:textId="77777777" w:rsidTr="00D6027D">
        <w:tc>
          <w:tcPr>
            <w:tcW w:w="2392" w:type="dxa"/>
          </w:tcPr>
          <w:p w14:paraId="053DA397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Индивидуальные, подгрупповые</w:t>
            </w:r>
          </w:p>
        </w:tc>
        <w:tc>
          <w:tcPr>
            <w:tcW w:w="2393" w:type="dxa"/>
          </w:tcPr>
          <w:p w14:paraId="28B98A6F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Групповые Индивидуальные Подгрупповые</w:t>
            </w:r>
          </w:p>
        </w:tc>
        <w:tc>
          <w:tcPr>
            <w:tcW w:w="2393" w:type="dxa"/>
          </w:tcPr>
          <w:p w14:paraId="71008F1A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Индивидуальные Подгрупповые</w:t>
            </w:r>
          </w:p>
        </w:tc>
        <w:tc>
          <w:tcPr>
            <w:tcW w:w="2393" w:type="dxa"/>
          </w:tcPr>
          <w:p w14:paraId="3D7EBCED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Групповые Индивидуальные Подгрупповые</w:t>
            </w:r>
          </w:p>
        </w:tc>
      </w:tr>
      <w:tr w:rsidR="007E2437" w:rsidRPr="007E2437" w14:paraId="18C67A12" w14:textId="77777777" w:rsidTr="00D6027D">
        <w:tc>
          <w:tcPr>
            <w:tcW w:w="2392" w:type="dxa"/>
          </w:tcPr>
          <w:p w14:paraId="44770989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Использование музыкально ритмических движений:</w:t>
            </w:r>
          </w:p>
          <w:p w14:paraId="25B5A5B6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-на утренней гимнастике и физкультуре;</w:t>
            </w:r>
          </w:p>
          <w:p w14:paraId="44A301E5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-в художественно-эстетическом направлении в ННОД;</w:t>
            </w:r>
          </w:p>
          <w:p w14:paraId="3C8C92AC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-во время реализации других образовательных областей;</w:t>
            </w:r>
          </w:p>
          <w:p w14:paraId="77E39A36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 xml:space="preserve">-на праздниках и развлечениях </w:t>
            </w:r>
          </w:p>
        </w:tc>
        <w:tc>
          <w:tcPr>
            <w:tcW w:w="2393" w:type="dxa"/>
          </w:tcPr>
          <w:p w14:paraId="719FFFA0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ННОД,</w:t>
            </w:r>
          </w:p>
          <w:p w14:paraId="221EA0A0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-утренники, досуги, праздники, развлечения,</w:t>
            </w:r>
          </w:p>
          <w:p w14:paraId="0C04EB93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-Музыка, в повседневной жизни:</w:t>
            </w:r>
          </w:p>
          <w:p w14:paraId="33CE2AE3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-театрализованная деятельность;</w:t>
            </w:r>
          </w:p>
          <w:p w14:paraId="0750210F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-игры, хороводы</w:t>
            </w:r>
          </w:p>
        </w:tc>
        <w:tc>
          <w:tcPr>
            <w:tcW w:w="2393" w:type="dxa"/>
          </w:tcPr>
          <w:p w14:paraId="2810E0B7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Создание условий для самостоятельной музыкальной деятельности в группе: подбор музыкальных инструментов, музыкальных игрушек, костюмов различных персонажей.</w:t>
            </w:r>
          </w:p>
        </w:tc>
        <w:tc>
          <w:tcPr>
            <w:tcW w:w="2393" w:type="dxa"/>
          </w:tcPr>
          <w:p w14:paraId="2A89A306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Совместные праздники, развлечения в ДОУ (включение родителей в праздники и подготовку к ним)</w:t>
            </w:r>
          </w:p>
          <w:p w14:paraId="7D3FEF26" w14:textId="77777777" w:rsidR="007E2437" w:rsidRPr="007E2437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E2437">
              <w:rPr>
                <w:rFonts w:ascii="Times New Roman" w:hAnsi="Times New Roman" w:cs="Times New Roman"/>
                <w:sz w:val="28"/>
                <w:szCs w:val="24"/>
              </w:rPr>
              <w:t>Театрализованная деятельность (концерты родителей для детей, театрализованные представления)</w:t>
            </w:r>
          </w:p>
        </w:tc>
      </w:tr>
    </w:tbl>
    <w:p w14:paraId="1145C25C" w14:textId="68B323B2" w:rsidR="007E2437" w:rsidRPr="00A32E3C" w:rsidRDefault="00EA4C12" w:rsidP="00A32E3C">
      <w:pPr>
        <w:shd w:val="clear" w:color="auto" w:fill="FFFFFF"/>
        <w:spacing w:before="225" w:after="225" w:line="315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5" w:history="1">
        <w:r w:rsidR="00A32E3C" w:rsidRPr="00A32E3C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>https://ds146.tmn.prosadiki.ru/media/2023/03/31/1276768609/FOP.pdf</w:t>
        </w:r>
      </w:hyperlink>
    </w:p>
    <w:p w14:paraId="3C3DF147" w14:textId="77777777" w:rsidR="007E2437" w:rsidRDefault="007E2437" w:rsidP="007E24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Возрастные особенности музыкального развития </w:t>
      </w:r>
    </w:p>
    <w:p w14:paraId="2F5E10ED" w14:textId="77777777" w:rsidR="007E2437" w:rsidRDefault="007E2437" w:rsidP="007E243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Детей в возрасте от 5-6 лет.</w:t>
      </w:r>
    </w:p>
    <w:p w14:paraId="46BC2FA9" w14:textId="682D0C6A" w:rsidR="007E2437" w:rsidRPr="00651C73" w:rsidRDefault="007E2437" w:rsidP="007E2437">
      <w:pPr>
        <w:rPr>
          <w:rFonts w:ascii="Times New Roman" w:hAnsi="Times New Roman" w:cs="Times New Roman"/>
          <w:sz w:val="28"/>
          <w:szCs w:val="28"/>
        </w:rPr>
      </w:pPr>
      <w:r w:rsidRPr="00651C73">
        <w:rPr>
          <w:rFonts w:ascii="Times New Roman" w:hAnsi="Times New Roman" w:cs="Times New Roman"/>
          <w:sz w:val="28"/>
          <w:szCs w:val="28"/>
        </w:rPr>
        <w:t>Дети шестого года жизни уже могут распределять роли до начала игры настроить</w:t>
      </w:r>
      <w:r w:rsidR="00DC61FA">
        <w:rPr>
          <w:rFonts w:ascii="Times New Roman" w:hAnsi="Times New Roman" w:cs="Times New Roman"/>
          <w:sz w:val="28"/>
          <w:szCs w:val="28"/>
        </w:rPr>
        <w:t xml:space="preserve"> свое поведение, придерживаясь </w:t>
      </w:r>
      <w:r w:rsidRPr="00651C73">
        <w:rPr>
          <w:rFonts w:ascii="Times New Roman" w:hAnsi="Times New Roman" w:cs="Times New Roman"/>
          <w:sz w:val="28"/>
          <w:szCs w:val="28"/>
        </w:rPr>
        <w:t>роли. Игровое взаимодействие сопровождается речью, соответствующей и по содержанию, и интонационно взятой роли. Речь, сопровождающая реальные отношения детей, отличается от ролевой речи. Дети начинают осваивать социальные отношения и понимать подчиненность позиций в различных видах деятельности взрослых, одни роли становятся для них более привлекательными, чем другие. При распределении ролей могут возникать кон</w:t>
      </w:r>
      <w:r w:rsidR="00DC61FA">
        <w:rPr>
          <w:rFonts w:ascii="Times New Roman" w:hAnsi="Times New Roman" w:cs="Times New Roman"/>
          <w:sz w:val="28"/>
          <w:szCs w:val="28"/>
        </w:rPr>
        <w:t>фликты, связанные субординацией</w:t>
      </w:r>
      <w:r w:rsidRPr="00651C73">
        <w:rPr>
          <w:rFonts w:ascii="Times New Roman" w:hAnsi="Times New Roman" w:cs="Times New Roman"/>
          <w:sz w:val="28"/>
          <w:szCs w:val="28"/>
        </w:rPr>
        <w:t xml:space="preserve"> ролевого поведения. Наблюдается </w:t>
      </w:r>
    </w:p>
    <w:p w14:paraId="3C7D3EE3" w14:textId="476A6E7F" w:rsidR="007E2437" w:rsidRPr="00651C73" w:rsidRDefault="007E2437" w:rsidP="007E2437">
      <w:pPr>
        <w:rPr>
          <w:rFonts w:ascii="Times New Roman" w:hAnsi="Times New Roman" w:cs="Times New Roman"/>
          <w:sz w:val="28"/>
          <w:szCs w:val="28"/>
        </w:rPr>
      </w:pPr>
      <w:r w:rsidRPr="00651C73">
        <w:rPr>
          <w:rFonts w:ascii="Times New Roman" w:hAnsi="Times New Roman" w:cs="Times New Roman"/>
          <w:sz w:val="28"/>
          <w:szCs w:val="28"/>
        </w:rPr>
        <w:t>организация игрового пространства, в котором выделяются смысловой «центр» и «периферия». В игре «Больница» таким центром оказывается кабинет врача, в игре Парикмахерская» — зал стрижки, а зал ожидания выступает в качестве периферии игрового пространства.) Действия детей в играх становятся разнообразными. Развивается изобрази</w:t>
      </w:r>
      <w:r w:rsidR="00DC61FA">
        <w:rPr>
          <w:rFonts w:ascii="Times New Roman" w:hAnsi="Times New Roman" w:cs="Times New Roman"/>
          <w:sz w:val="28"/>
          <w:szCs w:val="28"/>
        </w:rPr>
        <w:t>тельная деятельность детей. Это</w:t>
      </w:r>
      <w:r w:rsidRPr="00651C73">
        <w:rPr>
          <w:rFonts w:ascii="Times New Roman" w:hAnsi="Times New Roman" w:cs="Times New Roman"/>
          <w:sz w:val="28"/>
          <w:szCs w:val="28"/>
        </w:rPr>
        <w:t xml:space="preserve"> возраст н</w:t>
      </w:r>
      <w:r w:rsidR="00DC61FA">
        <w:rPr>
          <w:rFonts w:ascii="Times New Roman" w:hAnsi="Times New Roman" w:cs="Times New Roman"/>
          <w:sz w:val="28"/>
          <w:szCs w:val="28"/>
        </w:rPr>
        <w:t xml:space="preserve">аиболее </w:t>
      </w:r>
      <w:r w:rsidRPr="00651C73">
        <w:rPr>
          <w:rFonts w:ascii="Times New Roman" w:hAnsi="Times New Roman" w:cs="Times New Roman"/>
          <w:sz w:val="28"/>
          <w:szCs w:val="28"/>
        </w:rPr>
        <w:t xml:space="preserve">активного рисования. В течение года дети способны создать до двух тысяч рисунков. В старшем дошкольном возрасте продолжает развиваться образное мышление. </w:t>
      </w:r>
    </w:p>
    <w:p w14:paraId="2BE251CC" w14:textId="30F90AA4" w:rsidR="007E2437" w:rsidRPr="00651C73" w:rsidRDefault="00DC61FA" w:rsidP="007E24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</w:t>
      </w:r>
      <w:r w:rsidR="007E2437" w:rsidRPr="00651C73">
        <w:rPr>
          <w:rFonts w:ascii="Times New Roman" w:hAnsi="Times New Roman" w:cs="Times New Roman"/>
          <w:sz w:val="28"/>
          <w:szCs w:val="28"/>
        </w:rPr>
        <w:t>группируют объекты по признакам, которые могут изменяться, однако начинают формироваться операции логического сложения и умножения классов. Как показали исследов</w:t>
      </w:r>
      <w:r>
        <w:rPr>
          <w:rFonts w:ascii="Times New Roman" w:hAnsi="Times New Roman" w:cs="Times New Roman"/>
          <w:sz w:val="28"/>
          <w:szCs w:val="28"/>
        </w:rPr>
        <w:t xml:space="preserve">ания отечественных психологов, дети </w:t>
      </w:r>
      <w:proofErr w:type="gramStart"/>
      <w:r w:rsidR="007E2437" w:rsidRPr="00651C73">
        <w:rPr>
          <w:rFonts w:ascii="Times New Roman" w:hAnsi="Times New Roman" w:cs="Times New Roman"/>
          <w:sz w:val="28"/>
          <w:szCs w:val="28"/>
        </w:rPr>
        <w:t>старшего  дошкольного</w:t>
      </w:r>
      <w:proofErr w:type="gramEnd"/>
      <w:r w:rsidR="007E2437" w:rsidRPr="00651C73">
        <w:rPr>
          <w:rFonts w:ascii="Times New Roman" w:hAnsi="Times New Roman" w:cs="Times New Roman"/>
          <w:sz w:val="28"/>
          <w:szCs w:val="28"/>
        </w:rPr>
        <w:t xml:space="preserve"> возраста способны рассуждать и давать адекватные причинные объяснения, если анализируемые отношения не выходят за пределы их наглядного опыта. Развитие воображения в этом возрасте позволяет детям сочинять достаточно </w:t>
      </w:r>
    </w:p>
    <w:p w14:paraId="2468D5F4" w14:textId="77777777" w:rsidR="007E2437" w:rsidRPr="00651C73" w:rsidRDefault="007E2437" w:rsidP="007E2437">
      <w:pPr>
        <w:rPr>
          <w:rFonts w:ascii="Times New Roman" w:hAnsi="Times New Roman" w:cs="Times New Roman"/>
          <w:sz w:val="28"/>
          <w:szCs w:val="28"/>
        </w:rPr>
      </w:pPr>
      <w:r w:rsidRPr="00651C73">
        <w:rPr>
          <w:rFonts w:ascii="Times New Roman" w:hAnsi="Times New Roman" w:cs="Times New Roman"/>
          <w:sz w:val="28"/>
          <w:szCs w:val="28"/>
        </w:rPr>
        <w:t xml:space="preserve">оригинальные и последовательно разворачивающиеся истории. Воображение будет активно развиваться лишь при условии проведения специальной работы по его активизации. Продолжают развиваться устойчивость, </w:t>
      </w:r>
      <w:proofErr w:type="gramStart"/>
      <w:r w:rsidRPr="00651C73">
        <w:rPr>
          <w:rFonts w:ascii="Times New Roman" w:hAnsi="Times New Roman" w:cs="Times New Roman"/>
          <w:sz w:val="28"/>
          <w:szCs w:val="28"/>
        </w:rPr>
        <w:t>распределение,  переключаемость</w:t>
      </w:r>
      <w:proofErr w:type="gramEnd"/>
      <w:r w:rsidRPr="00651C73">
        <w:rPr>
          <w:rFonts w:ascii="Times New Roman" w:hAnsi="Times New Roman" w:cs="Times New Roman"/>
          <w:sz w:val="28"/>
          <w:szCs w:val="28"/>
        </w:rPr>
        <w:t xml:space="preserve">  внимания. </w:t>
      </w:r>
    </w:p>
    <w:p w14:paraId="64E4B91F" w14:textId="77777777" w:rsidR="007E2437" w:rsidRPr="00651C73" w:rsidRDefault="007E2437" w:rsidP="007E2437">
      <w:pPr>
        <w:rPr>
          <w:rFonts w:ascii="Times New Roman" w:hAnsi="Times New Roman" w:cs="Times New Roman"/>
          <w:sz w:val="28"/>
          <w:szCs w:val="28"/>
        </w:rPr>
      </w:pPr>
      <w:r w:rsidRPr="00651C73">
        <w:rPr>
          <w:rFonts w:ascii="Times New Roman" w:hAnsi="Times New Roman" w:cs="Times New Roman"/>
          <w:sz w:val="28"/>
          <w:szCs w:val="28"/>
        </w:rPr>
        <w:t xml:space="preserve">Наблюдается переход от непроизвольного к произвольному вниманию. Продолжает совершенствоваться речь, в том числе ее звуковая сторона. Дети могут правильно воспроизводить шипящие, свистящие и сонорные звуки. Развиваются </w:t>
      </w:r>
    </w:p>
    <w:p w14:paraId="359EBF0B" w14:textId="77777777" w:rsidR="007E2437" w:rsidRPr="00651C73" w:rsidRDefault="007E2437" w:rsidP="007E2437">
      <w:pPr>
        <w:rPr>
          <w:rFonts w:ascii="Times New Roman" w:hAnsi="Times New Roman" w:cs="Times New Roman"/>
          <w:sz w:val="28"/>
          <w:szCs w:val="28"/>
        </w:rPr>
      </w:pPr>
      <w:r w:rsidRPr="00651C73">
        <w:rPr>
          <w:rFonts w:ascii="Times New Roman" w:hAnsi="Times New Roman" w:cs="Times New Roman"/>
          <w:sz w:val="28"/>
          <w:szCs w:val="28"/>
        </w:rPr>
        <w:t xml:space="preserve">фонематический слух, интонационная выразительность речи при чтении стихов в сюжетно ролевой игре и в повседневной жизни. </w:t>
      </w:r>
    </w:p>
    <w:p w14:paraId="2613C83D" w14:textId="3A4FACA5" w:rsidR="007E2437" w:rsidRPr="00651C73" w:rsidRDefault="007E2437" w:rsidP="007E2437">
      <w:pPr>
        <w:rPr>
          <w:rFonts w:ascii="Times New Roman" w:hAnsi="Times New Roman" w:cs="Times New Roman"/>
          <w:sz w:val="28"/>
          <w:szCs w:val="28"/>
        </w:rPr>
      </w:pPr>
      <w:r w:rsidRPr="00651C73">
        <w:rPr>
          <w:rFonts w:ascii="Times New Roman" w:hAnsi="Times New Roman" w:cs="Times New Roman"/>
          <w:sz w:val="28"/>
          <w:szCs w:val="28"/>
        </w:rPr>
        <w:lastRenderedPageBreak/>
        <w:t>Восприятие в этом воз</w:t>
      </w:r>
      <w:r w:rsidR="00DC61FA">
        <w:rPr>
          <w:rFonts w:ascii="Times New Roman" w:hAnsi="Times New Roman" w:cs="Times New Roman"/>
          <w:sz w:val="28"/>
          <w:szCs w:val="28"/>
        </w:rPr>
        <w:t xml:space="preserve">расте характеризуется анализом </w:t>
      </w:r>
      <w:proofErr w:type="gramStart"/>
      <w:r w:rsidRPr="00651C73">
        <w:rPr>
          <w:rFonts w:ascii="Times New Roman" w:hAnsi="Times New Roman" w:cs="Times New Roman"/>
          <w:sz w:val="28"/>
          <w:szCs w:val="28"/>
        </w:rPr>
        <w:t>сложных  форм</w:t>
      </w:r>
      <w:proofErr w:type="gramEnd"/>
      <w:r w:rsidRPr="00651C73">
        <w:rPr>
          <w:rFonts w:ascii="Times New Roman" w:hAnsi="Times New Roman" w:cs="Times New Roman"/>
          <w:sz w:val="28"/>
          <w:szCs w:val="28"/>
        </w:rPr>
        <w:t xml:space="preserve">  объектов; </w:t>
      </w:r>
    </w:p>
    <w:p w14:paraId="5FF58B53" w14:textId="77777777" w:rsidR="0052251D" w:rsidRDefault="007E2437" w:rsidP="007E2437">
      <w:pPr>
        <w:rPr>
          <w:rFonts w:ascii="Times New Roman" w:hAnsi="Times New Roman" w:cs="Times New Roman"/>
          <w:sz w:val="28"/>
          <w:szCs w:val="28"/>
        </w:rPr>
      </w:pPr>
      <w:r w:rsidRPr="00651C73">
        <w:rPr>
          <w:rFonts w:ascii="Times New Roman" w:hAnsi="Times New Roman" w:cs="Times New Roman"/>
          <w:sz w:val="28"/>
          <w:szCs w:val="28"/>
        </w:rPr>
        <w:t>развитие мышления сопровождается освоением мыслительных средств (схематизированные представления, комплексные представления, представления о цикличности изменений); развиваются умение обобщать, причинное мышление, вообр</w:t>
      </w:r>
      <w:r>
        <w:rPr>
          <w:rFonts w:ascii="Times New Roman" w:hAnsi="Times New Roman" w:cs="Times New Roman"/>
          <w:sz w:val="28"/>
          <w:szCs w:val="28"/>
        </w:rPr>
        <w:t xml:space="preserve">ажение, произвольное внимание, </w:t>
      </w:r>
      <w:r w:rsidRPr="00651C73">
        <w:rPr>
          <w:rFonts w:ascii="Times New Roman" w:hAnsi="Times New Roman" w:cs="Times New Roman"/>
          <w:sz w:val="28"/>
          <w:szCs w:val="28"/>
        </w:rPr>
        <w:t>речь, образ Я.</w:t>
      </w:r>
    </w:p>
    <w:p w14:paraId="69EECDB6" w14:textId="77777777" w:rsidR="007E2437" w:rsidRPr="00651C73" w:rsidRDefault="007E2437" w:rsidP="007E2437">
      <w:pPr>
        <w:rPr>
          <w:rFonts w:ascii="Times New Roman" w:hAnsi="Times New Roman" w:cs="Times New Roman"/>
          <w:b/>
          <w:sz w:val="28"/>
          <w:szCs w:val="28"/>
        </w:rPr>
      </w:pPr>
      <w:r w:rsidRPr="00651C73"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  <w:t>К концу года дети могут</w:t>
      </w:r>
    </w:p>
    <w:p w14:paraId="0956A1CD" w14:textId="77777777" w:rsidR="007E2437" w:rsidRPr="00651C73" w:rsidRDefault="007E2437" w:rsidP="007E2437">
      <w:pPr>
        <w:widowControl w:val="0"/>
        <w:numPr>
          <w:ilvl w:val="0"/>
          <w:numId w:val="3"/>
        </w:numPr>
        <w:shd w:val="clear" w:color="auto" w:fill="FFFFFF"/>
        <w:tabs>
          <w:tab w:val="left" w:pos="515"/>
        </w:tabs>
        <w:autoSpaceDE w:val="0"/>
        <w:autoSpaceDN w:val="0"/>
        <w:adjustRightInd w:val="0"/>
        <w:spacing w:before="97" w:after="0" w:line="240" w:lineRule="auto"/>
        <w:ind w:right="432" w:firstLine="360"/>
        <w:rPr>
          <w:rFonts w:ascii="Times New Roman" w:hAnsi="Times New Roman" w:cs="Times New Roman"/>
          <w:color w:val="000000"/>
          <w:sz w:val="28"/>
          <w:szCs w:val="28"/>
        </w:rPr>
      </w:pPr>
      <w:r w:rsidRPr="00651C73">
        <w:rPr>
          <w:rFonts w:ascii="Times New Roman" w:hAnsi="Times New Roman" w:cs="Times New Roman"/>
          <w:color w:val="000000"/>
          <w:spacing w:val="-6"/>
          <w:sz w:val="28"/>
          <w:szCs w:val="28"/>
        </w:rPr>
        <w:t>Различать жанры музыкальных произведений (марш, танец, песня); звучание музыка</w:t>
      </w:r>
      <w:r w:rsidRPr="00651C73">
        <w:rPr>
          <w:rFonts w:ascii="Times New Roman" w:hAnsi="Times New Roman" w:cs="Times New Roman"/>
          <w:color w:val="000000"/>
          <w:spacing w:val="-6"/>
          <w:sz w:val="28"/>
          <w:szCs w:val="28"/>
        </w:rPr>
        <w:br/>
      </w:r>
      <w:r w:rsidRPr="00651C73">
        <w:rPr>
          <w:rFonts w:ascii="Times New Roman" w:hAnsi="Times New Roman" w:cs="Times New Roman"/>
          <w:color w:val="000000"/>
          <w:spacing w:val="-5"/>
          <w:sz w:val="28"/>
          <w:szCs w:val="28"/>
        </w:rPr>
        <w:t>инструментов (фортепиано, скрипка).</w:t>
      </w:r>
    </w:p>
    <w:p w14:paraId="5B89F16A" w14:textId="77777777" w:rsidR="007E2437" w:rsidRPr="00651C73" w:rsidRDefault="007E2437" w:rsidP="007E2437">
      <w:pPr>
        <w:widowControl w:val="0"/>
        <w:numPr>
          <w:ilvl w:val="0"/>
          <w:numId w:val="3"/>
        </w:numPr>
        <w:shd w:val="clear" w:color="auto" w:fill="FFFFFF"/>
        <w:tabs>
          <w:tab w:val="left" w:pos="515"/>
        </w:tabs>
        <w:autoSpaceDE w:val="0"/>
        <w:autoSpaceDN w:val="0"/>
        <w:adjustRightInd w:val="0"/>
        <w:spacing w:before="50"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651C73">
        <w:rPr>
          <w:rFonts w:ascii="Times New Roman" w:hAnsi="Times New Roman" w:cs="Times New Roman"/>
          <w:color w:val="000000"/>
          <w:spacing w:val="-5"/>
          <w:sz w:val="28"/>
          <w:szCs w:val="28"/>
        </w:rPr>
        <w:t>Различать высокие и низкие звуки (в пределах квинты).</w:t>
      </w:r>
    </w:p>
    <w:p w14:paraId="55FF5556" w14:textId="77777777" w:rsidR="007E2437" w:rsidRPr="00651C73" w:rsidRDefault="007E2437" w:rsidP="007E2437">
      <w:pPr>
        <w:widowControl w:val="0"/>
        <w:numPr>
          <w:ilvl w:val="0"/>
          <w:numId w:val="3"/>
        </w:numPr>
        <w:shd w:val="clear" w:color="auto" w:fill="FFFFFF"/>
        <w:tabs>
          <w:tab w:val="left" w:pos="515"/>
        </w:tabs>
        <w:autoSpaceDE w:val="0"/>
        <w:autoSpaceDN w:val="0"/>
        <w:adjustRightInd w:val="0"/>
        <w:spacing w:before="36" w:after="0" w:line="240" w:lineRule="auto"/>
        <w:ind w:firstLine="360"/>
        <w:rPr>
          <w:rFonts w:ascii="Times New Roman" w:hAnsi="Times New Roman" w:cs="Times New Roman"/>
          <w:color w:val="000000"/>
          <w:sz w:val="28"/>
          <w:szCs w:val="28"/>
        </w:rPr>
      </w:pPr>
      <w:r w:rsidRPr="00651C73">
        <w:rPr>
          <w:rFonts w:ascii="Times New Roman" w:hAnsi="Times New Roman" w:cs="Times New Roman"/>
          <w:color w:val="000000"/>
          <w:spacing w:val="-5"/>
          <w:sz w:val="28"/>
          <w:szCs w:val="28"/>
        </w:rPr>
        <w:t>Петь без напряжения, плавно, легким звуком; отчетливо произносить слова, своевременно начинать и заканчивать песню; петь в сопровождении музыкального инструмента.</w:t>
      </w:r>
    </w:p>
    <w:p w14:paraId="3F799850" w14:textId="77777777" w:rsidR="007E2437" w:rsidRPr="00651C73" w:rsidRDefault="007E2437" w:rsidP="007E2437">
      <w:pPr>
        <w:widowControl w:val="0"/>
        <w:numPr>
          <w:ilvl w:val="0"/>
          <w:numId w:val="3"/>
        </w:numPr>
        <w:shd w:val="clear" w:color="auto" w:fill="FFFFFF"/>
        <w:tabs>
          <w:tab w:val="left" w:pos="515"/>
        </w:tabs>
        <w:autoSpaceDE w:val="0"/>
        <w:autoSpaceDN w:val="0"/>
        <w:adjustRightInd w:val="0"/>
        <w:spacing w:before="43"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651C73">
        <w:rPr>
          <w:rFonts w:ascii="Times New Roman" w:hAnsi="Times New Roman" w:cs="Times New Roman"/>
          <w:color w:val="000000"/>
          <w:spacing w:val="-5"/>
          <w:sz w:val="28"/>
          <w:szCs w:val="28"/>
        </w:rPr>
        <w:t>Ритмично двигаться в соответствии с характером и динамикой музыки.</w:t>
      </w:r>
    </w:p>
    <w:p w14:paraId="36D50742" w14:textId="77777777" w:rsidR="007E2437" w:rsidRPr="00651C73" w:rsidRDefault="007E2437" w:rsidP="007E2437">
      <w:pPr>
        <w:widowControl w:val="0"/>
        <w:numPr>
          <w:ilvl w:val="0"/>
          <w:numId w:val="3"/>
        </w:numPr>
        <w:shd w:val="clear" w:color="auto" w:fill="FFFFFF"/>
        <w:tabs>
          <w:tab w:val="left" w:pos="515"/>
        </w:tabs>
        <w:autoSpaceDE w:val="0"/>
        <w:autoSpaceDN w:val="0"/>
        <w:adjustRightInd w:val="0"/>
        <w:spacing w:before="32" w:after="0" w:line="240" w:lineRule="auto"/>
        <w:ind w:firstLine="360"/>
        <w:rPr>
          <w:rFonts w:ascii="Times New Roman" w:hAnsi="Times New Roman" w:cs="Times New Roman"/>
          <w:color w:val="000000"/>
          <w:sz w:val="28"/>
          <w:szCs w:val="28"/>
        </w:rPr>
      </w:pPr>
      <w:r w:rsidRPr="00651C73">
        <w:rPr>
          <w:rFonts w:ascii="Times New Roman" w:hAnsi="Times New Roman" w:cs="Times New Roman"/>
          <w:color w:val="000000"/>
          <w:spacing w:val="-4"/>
          <w:sz w:val="28"/>
          <w:szCs w:val="28"/>
        </w:rPr>
        <w:t>Выполнять танцевальные движения: поочередное выбрасывание ног вперед в прыжке по</w:t>
      </w:r>
      <w:r w:rsidRPr="00651C73">
        <w:rPr>
          <w:rFonts w:ascii="Times New Roman" w:hAnsi="Times New Roman" w:cs="Times New Roman"/>
          <w:color w:val="000000"/>
          <w:spacing w:val="-5"/>
          <w:sz w:val="28"/>
          <w:szCs w:val="28"/>
        </w:rPr>
        <w:t>луприседание с выставлением ноги на пятку, шаг на всей ступне на месте, с продвижением впе</w:t>
      </w:r>
      <w:r w:rsidRPr="00651C73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Pr="00651C73">
        <w:rPr>
          <w:rFonts w:ascii="Times New Roman" w:hAnsi="Times New Roman" w:cs="Times New Roman"/>
          <w:color w:val="000000"/>
          <w:spacing w:val="-6"/>
          <w:sz w:val="28"/>
          <w:szCs w:val="28"/>
        </w:rPr>
        <w:t>ред и в кружении.</w:t>
      </w:r>
    </w:p>
    <w:p w14:paraId="258452C8" w14:textId="77777777" w:rsidR="007E2437" w:rsidRPr="00651C73" w:rsidRDefault="007E2437" w:rsidP="007E2437">
      <w:pPr>
        <w:widowControl w:val="0"/>
        <w:numPr>
          <w:ilvl w:val="0"/>
          <w:numId w:val="3"/>
        </w:numPr>
        <w:shd w:val="clear" w:color="auto" w:fill="FFFFFF"/>
        <w:tabs>
          <w:tab w:val="left" w:pos="515"/>
        </w:tabs>
        <w:autoSpaceDE w:val="0"/>
        <w:autoSpaceDN w:val="0"/>
        <w:adjustRightInd w:val="0"/>
        <w:spacing w:before="32" w:after="0" w:line="240" w:lineRule="auto"/>
        <w:ind w:firstLine="360"/>
        <w:rPr>
          <w:rFonts w:ascii="Times New Roman" w:hAnsi="Times New Roman" w:cs="Times New Roman"/>
          <w:color w:val="000000"/>
          <w:sz w:val="28"/>
          <w:szCs w:val="28"/>
        </w:rPr>
      </w:pPr>
      <w:r w:rsidRPr="00651C7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Самостоятельно инсценировать содержание песен, хороводов; действовать, не подражая </w:t>
      </w:r>
      <w:r w:rsidRPr="00651C73">
        <w:rPr>
          <w:rFonts w:ascii="Times New Roman" w:hAnsi="Times New Roman" w:cs="Times New Roman"/>
          <w:color w:val="000000"/>
          <w:spacing w:val="-6"/>
          <w:sz w:val="28"/>
          <w:szCs w:val="28"/>
        </w:rPr>
        <w:t>друг другу.</w:t>
      </w:r>
    </w:p>
    <w:p w14:paraId="60689A65" w14:textId="77777777" w:rsidR="007E2437" w:rsidRPr="00651C73" w:rsidRDefault="007E2437" w:rsidP="007E2437">
      <w:pPr>
        <w:widowControl w:val="0"/>
        <w:numPr>
          <w:ilvl w:val="0"/>
          <w:numId w:val="3"/>
        </w:numPr>
        <w:shd w:val="clear" w:color="auto" w:fill="FFFFFF"/>
        <w:tabs>
          <w:tab w:val="left" w:pos="515"/>
        </w:tabs>
        <w:autoSpaceDE w:val="0"/>
        <w:autoSpaceDN w:val="0"/>
        <w:adjustRightInd w:val="0"/>
        <w:spacing w:before="43"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651C73">
        <w:rPr>
          <w:rFonts w:ascii="Times New Roman" w:hAnsi="Times New Roman" w:cs="Times New Roman"/>
          <w:color w:val="000000"/>
          <w:spacing w:val="-5"/>
          <w:sz w:val="28"/>
          <w:szCs w:val="28"/>
        </w:rPr>
        <w:t>Играть мелодии на металлофоне по одному и небольшими группами.</w:t>
      </w:r>
    </w:p>
    <w:p w14:paraId="27F8096E" w14:textId="5CF86DA0" w:rsidR="007E2437" w:rsidRPr="00A32E3C" w:rsidRDefault="00EA4C12" w:rsidP="007E2437">
      <w:pPr>
        <w:pStyle w:val="a5"/>
        <w:numPr>
          <w:ilvl w:val="0"/>
          <w:numId w:val="3"/>
        </w:numPr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hyperlink r:id="rId16" w:history="1">
        <w:r w:rsidR="00A32E3C" w:rsidRPr="00623B5C">
          <w:rPr>
            <w:rStyle w:val="ab"/>
            <w:b/>
            <w:sz w:val="28"/>
            <w:szCs w:val="28"/>
          </w:rPr>
          <w:t>https://ds146.tmn.prosadiki.ru/media/2023/03/31/1276768609/FOP.pdf</w:t>
        </w:r>
      </w:hyperlink>
    </w:p>
    <w:p w14:paraId="718E9AA6" w14:textId="77777777" w:rsidR="007E2437" w:rsidRDefault="007E2437" w:rsidP="007E24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РАБОТЫ ПО РЕАЛИЗАЦИИ ОСНОВНЫХ ЗАДАЧ ПО ВИДАМ МУЗЫКАЛЬНОЙ ДЕЯТЕЛЬНОСТИ</w:t>
      </w:r>
    </w:p>
    <w:p w14:paraId="06CFBC68" w14:textId="77777777" w:rsidR="007E2437" w:rsidRDefault="007E2437" w:rsidP="007E243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СЛУШАНИЕ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08"/>
        <w:gridCol w:w="2346"/>
        <w:gridCol w:w="2942"/>
        <w:gridCol w:w="2375"/>
      </w:tblGrid>
      <w:tr w:rsidR="007E2437" w:rsidRPr="0052251D" w14:paraId="2344C933" w14:textId="77777777" w:rsidTr="005527DF">
        <w:tc>
          <w:tcPr>
            <w:tcW w:w="9571" w:type="dxa"/>
            <w:gridSpan w:val="4"/>
          </w:tcPr>
          <w:p w14:paraId="6A7B9D0C" w14:textId="77777777" w:rsidR="007E2437" w:rsidRPr="0052251D" w:rsidRDefault="007E2437" w:rsidP="0052251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b/>
                <w:sz w:val="28"/>
                <w:szCs w:val="24"/>
              </w:rPr>
              <w:t>Формы работы</w:t>
            </w:r>
          </w:p>
        </w:tc>
      </w:tr>
      <w:tr w:rsidR="007E2437" w:rsidRPr="0052251D" w14:paraId="1EE52BB4" w14:textId="77777777" w:rsidTr="005527DF">
        <w:tc>
          <w:tcPr>
            <w:tcW w:w="1908" w:type="dxa"/>
          </w:tcPr>
          <w:p w14:paraId="20E77C53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Режимные моменты</w:t>
            </w:r>
          </w:p>
        </w:tc>
        <w:tc>
          <w:tcPr>
            <w:tcW w:w="2346" w:type="dxa"/>
          </w:tcPr>
          <w:p w14:paraId="6B994AF9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Совместная деятельность педагога с детьми</w:t>
            </w:r>
          </w:p>
        </w:tc>
        <w:tc>
          <w:tcPr>
            <w:tcW w:w="2942" w:type="dxa"/>
          </w:tcPr>
          <w:p w14:paraId="72DE35F4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 xml:space="preserve"> Совместная деятельность детей</w:t>
            </w:r>
          </w:p>
        </w:tc>
        <w:tc>
          <w:tcPr>
            <w:tcW w:w="2375" w:type="dxa"/>
          </w:tcPr>
          <w:p w14:paraId="51C8C973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Совместная деятельность с семьёй</w:t>
            </w:r>
          </w:p>
        </w:tc>
      </w:tr>
      <w:tr w:rsidR="007E2437" w:rsidRPr="0052251D" w14:paraId="64F567FF" w14:textId="77777777" w:rsidTr="005527DF">
        <w:tc>
          <w:tcPr>
            <w:tcW w:w="9571" w:type="dxa"/>
            <w:gridSpan w:val="4"/>
          </w:tcPr>
          <w:p w14:paraId="58CA5395" w14:textId="77777777" w:rsidR="007E2437" w:rsidRPr="0052251D" w:rsidRDefault="007E2437" w:rsidP="0052251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b/>
                <w:sz w:val="28"/>
                <w:szCs w:val="24"/>
              </w:rPr>
              <w:t>Формы организации детей</w:t>
            </w:r>
          </w:p>
        </w:tc>
      </w:tr>
      <w:tr w:rsidR="007E2437" w:rsidRPr="0052251D" w14:paraId="0CE820D6" w14:textId="77777777" w:rsidTr="005527DF">
        <w:tc>
          <w:tcPr>
            <w:tcW w:w="1908" w:type="dxa"/>
          </w:tcPr>
          <w:p w14:paraId="35A39EEB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Индивидуальные, подгрупповые</w:t>
            </w:r>
          </w:p>
        </w:tc>
        <w:tc>
          <w:tcPr>
            <w:tcW w:w="2346" w:type="dxa"/>
          </w:tcPr>
          <w:p w14:paraId="61146BD2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Групповые Индивидуальные Подгрупповые</w:t>
            </w:r>
          </w:p>
        </w:tc>
        <w:tc>
          <w:tcPr>
            <w:tcW w:w="2942" w:type="dxa"/>
          </w:tcPr>
          <w:p w14:paraId="677937F2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Индивидуальные Подгрупповые</w:t>
            </w:r>
          </w:p>
        </w:tc>
        <w:tc>
          <w:tcPr>
            <w:tcW w:w="2375" w:type="dxa"/>
          </w:tcPr>
          <w:p w14:paraId="306424E5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Групповые Индивидуальные Подгрупповые</w:t>
            </w:r>
          </w:p>
        </w:tc>
      </w:tr>
      <w:tr w:rsidR="007E2437" w:rsidRPr="0052251D" w14:paraId="747906B0" w14:textId="77777777" w:rsidTr="005527DF">
        <w:tc>
          <w:tcPr>
            <w:tcW w:w="1908" w:type="dxa"/>
          </w:tcPr>
          <w:p w14:paraId="40407BB2" w14:textId="77777777" w:rsidR="007E2437" w:rsidRPr="0052251D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Использование музыки:</w:t>
            </w:r>
          </w:p>
          <w:p w14:paraId="04D64039" w14:textId="77777777" w:rsidR="007E2437" w:rsidRPr="0052251D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-на утренней гимнастике и физкультурных занятиях;</w:t>
            </w:r>
          </w:p>
          <w:p w14:paraId="2A6A750B" w14:textId="77777777" w:rsidR="007E2437" w:rsidRPr="0052251D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- на музыкальных занятиях;</w:t>
            </w:r>
          </w:p>
          <w:p w14:paraId="5118F286" w14:textId="77777777" w:rsidR="007E2437" w:rsidRPr="0052251D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 во время умывания</w:t>
            </w:r>
          </w:p>
          <w:p w14:paraId="451CDC1E" w14:textId="77777777" w:rsidR="007E2437" w:rsidRPr="0052251D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 на других занятиях (ознакомление с окружающим миром, развитие речи, изобразительная деятельность)</w:t>
            </w:r>
          </w:p>
          <w:p w14:paraId="7F3531C7" w14:textId="77777777" w:rsidR="007E2437" w:rsidRPr="0052251D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 xml:space="preserve">- во </w:t>
            </w:r>
            <w:proofErr w:type="gramStart"/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время  прогулки</w:t>
            </w:r>
            <w:proofErr w:type="gramEnd"/>
            <w:r w:rsidRPr="0052251D">
              <w:rPr>
                <w:rFonts w:ascii="Times New Roman" w:hAnsi="Times New Roman" w:cs="Times New Roman"/>
                <w:sz w:val="28"/>
                <w:szCs w:val="24"/>
              </w:rPr>
              <w:t xml:space="preserve"> (в теплое время) </w:t>
            </w:r>
          </w:p>
          <w:p w14:paraId="36C3990D" w14:textId="77777777" w:rsidR="007E2437" w:rsidRPr="0052251D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 в сюжетно-ролевых играх</w:t>
            </w:r>
          </w:p>
          <w:p w14:paraId="08D36802" w14:textId="77777777" w:rsidR="007E2437" w:rsidRPr="0052251D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 в компьютерных играх</w:t>
            </w:r>
          </w:p>
          <w:p w14:paraId="3149D7DD" w14:textId="77777777" w:rsidR="007E2437" w:rsidRPr="0052251D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 перед дневным сном</w:t>
            </w:r>
          </w:p>
          <w:p w14:paraId="78EB0988" w14:textId="77777777" w:rsidR="007E2437" w:rsidRPr="0052251D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 при пробуждении</w:t>
            </w:r>
          </w:p>
          <w:p w14:paraId="6BD994D9" w14:textId="77777777" w:rsidR="007E2437" w:rsidRPr="0052251D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 на праздниках и развлечениях</w:t>
            </w:r>
          </w:p>
          <w:p w14:paraId="15303F26" w14:textId="77777777" w:rsidR="007E2437" w:rsidRPr="0052251D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 в сюжетно-ролевых играх,</w:t>
            </w:r>
          </w:p>
          <w:p w14:paraId="76F34116" w14:textId="482B0858" w:rsidR="007E2437" w:rsidRPr="0052251D" w:rsidRDefault="00DC61FA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-театрализованная деятельность</w:t>
            </w:r>
          </w:p>
          <w:p w14:paraId="6D14D03E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346" w:type="dxa"/>
          </w:tcPr>
          <w:p w14:paraId="5285C00D" w14:textId="77777777" w:rsidR="007E2437" w:rsidRPr="0052251D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Занятия </w:t>
            </w:r>
          </w:p>
          <w:p w14:paraId="7025915B" w14:textId="77777777" w:rsidR="007E2437" w:rsidRPr="0052251D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Праздники, развлечения</w:t>
            </w:r>
          </w:p>
          <w:p w14:paraId="6C4639B5" w14:textId="77777777" w:rsidR="007E2437" w:rsidRPr="0052251D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Музыка в повседневной жизни:</w:t>
            </w:r>
          </w:p>
          <w:p w14:paraId="5D20B316" w14:textId="77777777" w:rsidR="007E2437" w:rsidRPr="0052251D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-другие занятия,</w:t>
            </w:r>
          </w:p>
          <w:p w14:paraId="4A834735" w14:textId="77777777" w:rsidR="007E2437" w:rsidRPr="0052251D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-</w:t>
            </w: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театрализованная деятельность,</w:t>
            </w:r>
          </w:p>
          <w:p w14:paraId="294F8B88" w14:textId="77777777" w:rsidR="007E2437" w:rsidRPr="0052251D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 xml:space="preserve">- слушание музыкальных сказок, </w:t>
            </w:r>
          </w:p>
          <w:p w14:paraId="6BA89AA0" w14:textId="77777777" w:rsidR="007E2437" w:rsidRPr="0052251D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 беседы с детьми о музыке;</w:t>
            </w:r>
          </w:p>
          <w:p w14:paraId="3E40CB22" w14:textId="77777777" w:rsidR="007E2437" w:rsidRPr="0052251D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 просмотр мультфильмов, фрагментов детских музыкальных фильмов,</w:t>
            </w:r>
          </w:p>
          <w:p w14:paraId="56BDBD7A" w14:textId="77777777" w:rsidR="007E2437" w:rsidRPr="0052251D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 рассматривание иллюстраций в детских книгах, репродукций, предметов окружающей действительности;</w:t>
            </w:r>
          </w:p>
          <w:p w14:paraId="481AE143" w14:textId="77777777" w:rsidR="007E2437" w:rsidRPr="0052251D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 рассматривание портретов композиторов.</w:t>
            </w:r>
          </w:p>
          <w:p w14:paraId="4A40AF6A" w14:textId="77777777" w:rsidR="007E2437" w:rsidRPr="0052251D" w:rsidRDefault="007E2437" w:rsidP="00D6027D">
            <w:pPr>
              <w:tabs>
                <w:tab w:val="num" w:pos="214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-пение знакомых песен во время игр, прогулок в теплую погоду</w:t>
            </w:r>
          </w:p>
          <w:p w14:paraId="2E965AD0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5926A737" w14:textId="77777777" w:rsidR="007E2437" w:rsidRPr="0052251D" w:rsidRDefault="007E2437" w:rsidP="00D6027D">
            <w:pPr>
              <w:tabs>
                <w:tab w:val="num" w:pos="17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-Музыкальные игры, хороводы с пением</w:t>
            </w:r>
          </w:p>
          <w:p w14:paraId="3AE9D806" w14:textId="77777777" w:rsidR="007E2437" w:rsidRPr="0052251D" w:rsidRDefault="007E2437" w:rsidP="00D6027D">
            <w:pPr>
              <w:tabs>
                <w:tab w:val="num" w:pos="17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</w:t>
            </w:r>
            <w:proofErr w:type="spellStart"/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Инсценированиепесен</w:t>
            </w:r>
            <w:proofErr w:type="spellEnd"/>
          </w:p>
          <w:p w14:paraId="38113F5D" w14:textId="77777777" w:rsidR="007E2437" w:rsidRPr="0052251D" w:rsidRDefault="007E2437" w:rsidP="00D6027D">
            <w:pPr>
              <w:tabs>
                <w:tab w:val="num" w:pos="17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-Развитие танцевально-игрового творчества</w:t>
            </w:r>
          </w:p>
          <w:p w14:paraId="08B89CD1" w14:textId="77777777" w:rsidR="007E2437" w:rsidRPr="0052251D" w:rsidRDefault="007E2437" w:rsidP="00D6027D">
            <w:pPr>
              <w:tabs>
                <w:tab w:val="num" w:pos="175"/>
              </w:tabs>
              <w:rPr>
                <w:sz w:val="28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 Празднование дней рождения</w:t>
            </w:r>
          </w:p>
          <w:p w14:paraId="2D64C316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942" w:type="dxa"/>
          </w:tcPr>
          <w:p w14:paraId="0D9CEF93" w14:textId="77777777" w:rsidR="007E2437" w:rsidRPr="0052251D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Создание условий для самостоятельной музыкальной деятельности в группе: подбор музыкальных </w:t>
            </w:r>
            <w:r w:rsidRPr="0052251D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инструментов (озвученных и </w:t>
            </w:r>
            <w:proofErr w:type="spellStart"/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неозвученных</w:t>
            </w:r>
            <w:proofErr w:type="spellEnd"/>
            <w:r w:rsidRPr="0052251D">
              <w:rPr>
                <w:rFonts w:ascii="Times New Roman" w:hAnsi="Times New Roman" w:cs="Times New Roman"/>
                <w:sz w:val="28"/>
                <w:szCs w:val="24"/>
              </w:rPr>
              <w:t xml:space="preserve">), музыкальных игрушек, театральных кукол, атрибутов, элементов костюмов для театрализованной деятельности, музыкально-ритмической деятельности, макетов инструментов, хорошо иллюстрированных «нотных тетрадей по песенному репертуару», портреты композиторов, ТСО. </w:t>
            </w:r>
          </w:p>
          <w:p w14:paraId="589F7FF1" w14:textId="77777777" w:rsidR="007E2437" w:rsidRPr="0052251D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 xml:space="preserve">Игры в «праздники», «концерт», «оркестр», «музыкальные занятия», «телевизор» в «детскую оперу», «спектакль», «кукольный театр» с игрушками, куклами, где используют песенную импровизацию, озвучивая персонажей.  </w:t>
            </w:r>
          </w:p>
          <w:p w14:paraId="79FC1A76" w14:textId="77777777" w:rsidR="007E2437" w:rsidRPr="0052251D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Музыкально-дидактические игры, игры-драматизации</w:t>
            </w:r>
          </w:p>
          <w:p w14:paraId="57901FDF" w14:textId="77777777" w:rsidR="007E2437" w:rsidRPr="0052251D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Инсценирование</w:t>
            </w:r>
            <w:proofErr w:type="spellEnd"/>
            <w:r w:rsidRPr="0052251D">
              <w:rPr>
                <w:rFonts w:ascii="Times New Roman" w:hAnsi="Times New Roman" w:cs="Times New Roman"/>
                <w:sz w:val="28"/>
                <w:szCs w:val="24"/>
              </w:rPr>
              <w:t xml:space="preserve"> песен, хороводов</w:t>
            </w:r>
          </w:p>
          <w:p w14:paraId="4F23835B" w14:textId="77777777" w:rsidR="007E2437" w:rsidRPr="0052251D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Музыкальноемузицирование</w:t>
            </w:r>
            <w:proofErr w:type="spellEnd"/>
            <w:r w:rsidRPr="0052251D">
              <w:rPr>
                <w:rFonts w:ascii="Times New Roman" w:hAnsi="Times New Roman" w:cs="Times New Roman"/>
                <w:sz w:val="28"/>
                <w:szCs w:val="24"/>
              </w:rPr>
              <w:t xml:space="preserve"> с песенной импровизацией</w:t>
            </w:r>
          </w:p>
          <w:p w14:paraId="20730FA1" w14:textId="77777777" w:rsidR="007E2437" w:rsidRPr="0052251D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 xml:space="preserve">Пение знакомых песен при рассматривании иллюстраций в детских книгах, репродукций, </w:t>
            </w:r>
            <w:r w:rsidRPr="0052251D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портретов композиторов, предметов окружающей действительности</w:t>
            </w:r>
          </w:p>
          <w:p w14:paraId="792B5798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Составление композиций русских танцев, вариаций</w:t>
            </w:r>
          </w:p>
        </w:tc>
        <w:tc>
          <w:tcPr>
            <w:tcW w:w="2375" w:type="dxa"/>
          </w:tcPr>
          <w:p w14:paraId="0ECC66B2" w14:textId="77777777" w:rsidR="007E2437" w:rsidRPr="0052251D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Консультации для родителей</w:t>
            </w:r>
          </w:p>
          <w:p w14:paraId="528C7389" w14:textId="77777777" w:rsidR="007E2437" w:rsidRPr="0052251D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Родительские собрания</w:t>
            </w:r>
          </w:p>
          <w:p w14:paraId="71392370" w14:textId="77777777" w:rsidR="007E2437" w:rsidRPr="0052251D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Индивидуальные беседы</w:t>
            </w:r>
          </w:p>
          <w:p w14:paraId="38116345" w14:textId="77777777" w:rsidR="007E2437" w:rsidRPr="0052251D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Совместные праздники, развлечения в ДОУ (включение родителей в праздники и подготовку к ним)</w:t>
            </w:r>
          </w:p>
          <w:p w14:paraId="0E1A10FB" w14:textId="77777777" w:rsidR="007E2437" w:rsidRPr="0052251D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Театрализованная деятельность (концерты родителей для детей, совместные выступления детей и родителей, совместные театрализованные представления, оркестр)</w:t>
            </w:r>
          </w:p>
          <w:p w14:paraId="190A2888" w14:textId="77777777" w:rsidR="007E2437" w:rsidRPr="0052251D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Открытые музыкальные занятия для родителей</w:t>
            </w:r>
          </w:p>
          <w:p w14:paraId="35C1977D" w14:textId="77777777" w:rsidR="007E2437" w:rsidRPr="0052251D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Создание наглядно-педагогической пропаганды для родителей (стенды, папки или ширмы-передвижки)</w:t>
            </w:r>
          </w:p>
          <w:p w14:paraId="5EDD6515" w14:textId="77777777" w:rsidR="007E2437" w:rsidRPr="0052251D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Оказание помощи родителям по созданию предметно-музыкальной среды в семье</w:t>
            </w:r>
          </w:p>
          <w:p w14:paraId="6E7BCC30" w14:textId="77777777" w:rsidR="007E2437" w:rsidRPr="0052251D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176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Создание музея любимого композитора</w:t>
            </w:r>
          </w:p>
          <w:p w14:paraId="1E554D6B" w14:textId="77777777" w:rsidR="007E2437" w:rsidRPr="0052251D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Посещения музеев, выставок, детских музыкальных театров</w:t>
            </w:r>
          </w:p>
          <w:p w14:paraId="4987BEA3" w14:textId="77777777" w:rsidR="007E2437" w:rsidRPr="0052251D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Прослушивание аудиозаписей, </w:t>
            </w:r>
          </w:p>
          <w:p w14:paraId="77A958F7" w14:textId="77777777" w:rsidR="007E2437" w:rsidRPr="0052251D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 xml:space="preserve">Прослушивание аудиозаписей с просмотром </w:t>
            </w:r>
            <w:proofErr w:type="spellStart"/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соответсвующих</w:t>
            </w:r>
            <w:proofErr w:type="spellEnd"/>
            <w:r w:rsidRPr="0052251D">
              <w:rPr>
                <w:rFonts w:ascii="Times New Roman" w:hAnsi="Times New Roman" w:cs="Times New Roman"/>
                <w:sz w:val="28"/>
                <w:szCs w:val="24"/>
              </w:rPr>
              <w:t xml:space="preserve"> иллюстраций, репродукций картин, портретов композиторов</w:t>
            </w:r>
          </w:p>
          <w:p w14:paraId="36C6EF32" w14:textId="77777777" w:rsidR="007E2437" w:rsidRPr="0052251D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214"/>
                <w:tab w:val="num" w:pos="360"/>
              </w:tabs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Просмотр видеофильмов</w:t>
            </w:r>
          </w:p>
          <w:p w14:paraId="08D3278F" w14:textId="77777777" w:rsidR="007E2437" w:rsidRPr="0052251D" w:rsidRDefault="007E2437" w:rsidP="007E2437">
            <w:pPr>
              <w:numPr>
                <w:ilvl w:val="0"/>
                <w:numId w:val="1"/>
              </w:numPr>
              <w:tabs>
                <w:tab w:val="clear" w:pos="720"/>
                <w:tab w:val="num" w:pos="176"/>
                <w:tab w:val="num" w:pos="360"/>
              </w:tabs>
              <w:ind w:left="0" w:firstLine="0"/>
              <w:rPr>
                <w:sz w:val="28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Создание музея любимого композитора</w:t>
            </w:r>
          </w:p>
          <w:p w14:paraId="27A15CFC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14:paraId="6202714A" w14:textId="77777777" w:rsidR="007E2437" w:rsidRDefault="007E2437" w:rsidP="007E243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7E2437" w:rsidRPr="0052251D" w14:paraId="15C33AFA" w14:textId="77777777" w:rsidTr="00D6027D">
        <w:tc>
          <w:tcPr>
            <w:tcW w:w="9571" w:type="dxa"/>
            <w:gridSpan w:val="4"/>
          </w:tcPr>
          <w:p w14:paraId="12C11EB2" w14:textId="77777777" w:rsidR="007E2437" w:rsidRPr="0052251D" w:rsidRDefault="007E2437" w:rsidP="0052251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b/>
                <w:sz w:val="28"/>
                <w:szCs w:val="24"/>
              </w:rPr>
              <w:t>Формы работы</w:t>
            </w:r>
          </w:p>
        </w:tc>
      </w:tr>
      <w:tr w:rsidR="007E2437" w:rsidRPr="0052251D" w14:paraId="179C4326" w14:textId="77777777" w:rsidTr="00D6027D">
        <w:tc>
          <w:tcPr>
            <w:tcW w:w="2392" w:type="dxa"/>
          </w:tcPr>
          <w:p w14:paraId="7DBA5804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Режимные моменты</w:t>
            </w:r>
          </w:p>
        </w:tc>
        <w:tc>
          <w:tcPr>
            <w:tcW w:w="2393" w:type="dxa"/>
          </w:tcPr>
          <w:p w14:paraId="70CF916E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Совместная деятельность педагога с детьми</w:t>
            </w:r>
          </w:p>
        </w:tc>
        <w:tc>
          <w:tcPr>
            <w:tcW w:w="2393" w:type="dxa"/>
          </w:tcPr>
          <w:p w14:paraId="660B0C17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 xml:space="preserve"> Совместная деятельность детей</w:t>
            </w:r>
          </w:p>
        </w:tc>
        <w:tc>
          <w:tcPr>
            <w:tcW w:w="2393" w:type="dxa"/>
          </w:tcPr>
          <w:p w14:paraId="50DBB42F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Совместная деятельность с семьёй</w:t>
            </w:r>
          </w:p>
        </w:tc>
      </w:tr>
      <w:tr w:rsidR="007E2437" w:rsidRPr="0052251D" w14:paraId="0EC6B506" w14:textId="77777777" w:rsidTr="00D6027D">
        <w:tc>
          <w:tcPr>
            <w:tcW w:w="9571" w:type="dxa"/>
            <w:gridSpan w:val="4"/>
          </w:tcPr>
          <w:p w14:paraId="60C8B4A3" w14:textId="77777777" w:rsidR="007E2437" w:rsidRPr="0052251D" w:rsidRDefault="007E2437" w:rsidP="0052251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b/>
                <w:sz w:val="28"/>
                <w:szCs w:val="24"/>
              </w:rPr>
              <w:t>Формы организации детей</w:t>
            </w:r>
          </w:p>
        </w:tc>
      </w:tr>
      <w:tr w:rsidR="007E2437" w:rsidRPr="0052251D" w14:paraId="3C182F4E" w14:textId="77777777" w:rsidTr="00D6027D">
        <w:tc>
          <w:tcPr>
            <w:tcW w:w="2392" w:type="dxa"/>
          </w:tcPr>
          <w:p w14:paraId="781B588E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Индивидуальные, подгрупповые</w:t>
            </w:r>
          </w:p>
        </w:tc>
        <w:tc>
          <w:tcPr>
            <w:tcW w:w="2393" w:type="dxa"/>
          </w:tcPr>
          <w:p w14:paraId="4C213453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Групповые Индивидуальные Подгрупповые</w:t>
            </w:r>
          </w:p>
        </w:tc>
        <w:tc>
          <w:tcPr>
            <w:tcW w:w="2393" w:type="dxa"/>
          </w:tcPr>
          <w:p w14:paraId="30E12DFE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Индивидуальные Подгрупповые</w:t>
            </w:r>
          </w:p>
        </w:tc>
        <w:tc>
          <w:tcPr>
            <w:tcW w:w="2393" w:type="dxa"/>
          </w:tcPr>
          <w:p w14:paraId="49AE3AF2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Групповые Индивидуальные Подгрупповые</w:t>
            </w:r>
          </w:p>
        </w:tc>
      </w:tr>
      <w:tr w:rsidR="007E2437" w:rsidRPr="0052251D" w14:paraId="069A553F" w14:textId="77777777" w:rsidTr="00D6027D">
        <w:tc>
          <w:tcPr>
            <w:tcW w:w="2392" w:type="dxa"/>
          </w:tcPr>
          <w:p w14:paraId="06DB9191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Использование пения во время умывания, сюжетно- ролевых  играх, в театрализованной деятельности, на досугах, праздниках и развлечениях.</w:t>
            </w:r>
          </w:p>
        </w:tc>
        <w:tc>
          <w:tcPr>
            <w:tcW w:w="2393" w:type="dxa"/>
          </w:tcPr>
          <w:p w14:paraId="306C0D11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 xml:space="preserve">ННОД, праздники, развлечения. Музыка в повседневной жизни: Театрализованная деятельность-подпевание знакомых песенок, </w:t>
            </w:r>
            <w:proofErr w:type="spellStart"/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попевок</w:t>
            </w:r>
            <w:proofErr w:type="spellEnd"/>
            <w:r w:rsidRPr="0052251D">
              <w:rPr>
                <w:rFonts w:ascii="Times New Roman" w:hAnsi="Times New Roman" w:cs="Times New Roman"/>
                <w:sz w:val="28"/>
                <w:szCs w:val="24"/>
              </w:rPr>
              <w:t xml:space="preserve"> во время игр, прогулок в тёплую погоду, подпевание знакомых песенок, </w:t>
            </w:r>
            <w:proofErr w:type="spellStart"/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попевок</w:t>
            </w:r>
            <w:proofErr w:type="spellEnd"/>
            <w:r w:rsidRPr="0052251D">
              <w:rPr>
                <w:rFonts w:ascii="Times New Roman" w:hAnsi="Times New Roman" w:cs="Times New Roman"/>
                <w:sz w:val="28"/>
                <w:szCs w:val="24"/>
              </w:rPr>
              <w:t xml:space="preserve">  при рассматривании картинок, иллюстраций, </w:t>
            </w:r>
            <w:r w:rsidRPr="0052251D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предметов окружающей деятельности.</w:t>
            </w:r>
          </w:p>
        </w:tc>
        <w:tc>
          <w:tcPr>
            <w:tcW w:w="2393" w:type="dxa"/>
          </w:tcPr>
          <w:p w14:paraId="3C3E1127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Создание условий для самостоятельной музыкальной  деятельности в группе: подбор музыкальных инструментов, музыкальных игрушек, театральных кукол, элементов костюмов различных персонажей.</w:t>
            </w:r>
          </w:p>
        </w:tc>
        <w:tc>
          <w:tcPr>
            <w:tcW w:w="2393" w:type="dxa"/>
          </w:tcPr>
          <w:p w14:paraId="3424E60D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 xml:space="preserve">Праздники и развлечение в </w:t>
            </w:r>
            <w:proofErr w:type="gramStart"/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ДОУ  включая</w:t>
            </w:r>
            <w:proofErr w:type="gramEnd"/>
            <w:r w:rsidRPr="0052251D">
              <w:rPr>
                <w:rFonts w:ascii="Times New Roman" w:hAnsi="Times New Roman" w:cs="Times New Roman"/>
                <w:sz w:val="28"/>
                <w:szCs w:val="24"/>
              </w:rPr>
              <w:t xml:space="preserve">  родителей. Театрализованная деятельность (совместные выступления детей и родителей). Создание наглядно педагогической пропаганды для родителей (стенды, папки-передвижки). Прослушивание аудиозаписей с просмотром соответствующих </w:t>
            </w:r>
            <w:r w:rsidRPr="0052251D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картинок, иллюстраций, совместное подпевание.</w:t>
            </w:r>
          </w:p>
        </w:tc>
      </w:tr>
    </w:tbl>
    <w:p w14:paraId="4192738F" w14:textId="77777777" w:rsidR="00A32E3C" w:rsidRPr="00A32E3C" w:rsidRDefault="00EA4C12" w:rsidP="00A32E3C">
      <w:pPr>
        <w:shd w:val="clear" w:color="auto" w:fill="FFFFFF"/>
        <w:spacing w:before="225" w:after="225" w:line="315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7" w:history="1">
        <w:r w:rsidR="00A32E3C" w:rsidRPr="00A32E3C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>https://ds146.tmn.prosadiki.ru/media/2023/03/31/1276768609/FOP.pdf</w:t>
        </w:r>
      </w:hyperlink>
    </w:p>
    <w:p w14:paraId="622C730F" w14:textId="77777777" w:rsidR="007E2437" w:rsidRDefault="007E2437" w:rsidP="007E243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Музыкально-ритмические движения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70"/>
        <w:gridCol w:w="2323"/>
        <w:gridCol w:w="114"/>
        <w:gridCol w:w="2279"/>
        <w:gridCol w:w="2393"/>
      </w:tblGrid>
      <w:tr w:rsidR="007E2437" w:rsidRPr="0052251D" w14:paraId="64899557" w14:textId="77777777" w:rsidTr="00D6027D">
        <w:tc>
          <w:tcPr>
            <w:tcW w:w="9571" w:type="dxa"/>
            <w:gridSpan w:val="6"/>
          </w:tcPr>
          <w:p w14:paraId="5E46FDF5" w14:textId="77777777" w:rsidR="007E2437" w:rsidRPr="0052251D" w:rsidRDefault="007E2437" w:rsidP="0052251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b/>
                <w:sz w:val="28"/>
                <w:szCs w:val="24"/>
              </w:rPr>
              <w:t>Формы работы</w:t>
            </w:r>
          </w:p>
        </w:tc>
      </w:tr>
      <w:tr w:rsidR="007E2437" w:rsidRPr="0052251D" w14:paraId="59892C95" w14:textId="77777777" w:rsidTr="00D6027D">
        <w:tc>
          <w:tcPr>
            <w:tcW w:w="2392" w:type="dxa"/>
          </w:tcPr>
          <w:p w14:paraId="0D3315AE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Режимные моменты</w:t>
            </w:r>
          </w:p>
        </w:tc>
        <w:tc>
          <w:tcPr>
            <w:tcW w:w="2393" w:type="dxa"/>
            <w:gridSpan w:val="2"/>
          </w:tcPr>
          <w:p w14:paraId="7BD37D56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Совместная деятельность педагога с детьми</w:t>
            </w:r>
          </w:p>
        </w:tc>
        <w:tc>
          <w:tcPr>
            <w:tcW w:w="2393" w:type="dxa"/>
            <w:gridSpan w:val="2"/>
          </w:tcPr>
          <w:p w14:paraId="7B7C573B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 xml:space="preserve"> Совместная деятельность детей</w:t>
            </w:r>
          </w:p>
        </w:tc>
        <w:tc>
          <w:tcPr>
            <w:tcW w:w="2393" w:type="dxa"/>
          </w:tcPr>
          <w:p w14:paraId="6C2B7089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Совместная деятельность с семьёй</w:t>
            </w:r>
          </w:p>
        </w:tc>
      </w:tr>
      <w:tr w:rsidR="007E2437" w:rsidRPr="0052251D" w14:paraId="16DF54DF" w14:textId="77777777" w:rsidTr="00D6027D">
        <w:tc>
          <w:tcPr>
            <w:tcW w:w="9571" w:type="dxa"/>
            <w:gridSpan w:val="6"/>
          </w:tcPr>
          <w:p w14:paraId="7E8030DC" w14:textId="77777777" w:rsidR="007E2437" w:rsidRPr="0052251D" w:rsidRDefault="007E2437" w:rsidP="0052251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b/>
                <w:sz w:val="28"/>
                <w:szCs w:val="24"/>
              </w:rPr>
              <w:t>Формы организации детей</w:t>
            </w:r>
          </w:p>
        </w:tc>
      </w:tr>
      <w:tr w:rsidR="007E2437" w:rsidRPr="0052251D" w14:paraId="5EFF5E69" w14:textId="77777777" w:rsidTr="005527DF">
        <w:tc>
          <w:tcPr>
            <w:tcW w:w="2462" w:type="dxa"/>
            <w:gridSpan w:val="2"/>
          </w:tcPr>
          <w:p w14:paraId="10C7A6B0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Индивидуальные, подгрупповые</w:t>
            </w:r>
          </w:p>
        </w:tc>
        <w:tc>
          <w:tcPr>
            <w:tcW w:w="2437" w:type="dxa"/>
            <w:gridSpan w:val="2"/>
          </w:tcPr>
          <w:p w14:paraId="56525FD7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Групповые Индивидуальные Подгрупповые</w:t>
            </w:r>
          </w:p>
        </w:tc>
        <w:tc>
          <w:tcPr>
            <w:tcW w:w="2279" w:type="dxa"/>
          </w:tcPr>
          <w:p w14:paraId="313393E6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Индивидуальные Подгрупповые</w:t>
            </w:r>
          </w:p>
        </w:tc>
        <w:tc>
          <w:tcPr>
            <w:tcW w:w="2393" w:type="dxa"/>
          </w:tcPr>
          <w:p w14:paraId="22BD9B66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Групповые Индивидуальные Подгрупповые</w:t>
            </w:r>
          </w:p>
        </w:tc>
      </w:tr>
      <w:tr w:rsidR="007E2437" w:rsidRPr="0052251D" w14:paraId="64590A85" w14:textId="77777777" w:rsidTr="005527DF">
        <w:tc>
          <w:tcPr>
            <w:tcW w:w="2462" w:type="dxa"/>
            <w:gridSpan w:val="2"/>
          </w:tcPr>
          <w:p w14:paraId="05D5D17E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Использование музыкально ритмических движений:</w:t>
            </w:r>
          </w:p>
          <w:p w14:paraId="76D27F19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-на утренней гимнастике и физкультуре;</w:t>
            </w:r>
          </w:p>
          <w:p w14:paraId="0462E85C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-в художественно-эстетическом направлении в ННОД;</w:t>
            </w:r>
          </w:p>
          <w:p w14:paraId="6178B1B7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-во время реализации других образовательных областей;</w:t>
            </w:r>
          </w:p>
          <w:p w14:paraId="6E469E55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 xml:space="preserve">-на праздниках и развлечениях </w:t>
            </w:r>
          </w:p>
        </w:tc>
        <w:tc>
          <w:tcPr>
            <w:tcW w:w="2437" w:type="dxa"/>
            <w:gridSpan w:val="2"/>
          </w:tcPr>
          <w:p w14:paraId="26350F74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ННОД,</w:t>
            </w:r>
          </w:p>
          <w:p w14:paraId="5C9E9042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-утренники, досуги, праздники, развлечения,</w:t>
            </w:r>
          </w:p>
          <w:p w14:paraId="4A1119E1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-Музыка, в повседневной жизни:</w:t>
            </w:r>
          </w:p>
          <w:p w14:paraId="0D1AA7C8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-театрализованная деятельность;</w:t>
            </w:r>
          </w:p>
          <w:p w14:paraId="52A34B5E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-игры, хороводы</w:t>
            </w:r>
          </w:p>
        </w:tc>
        <w:tc>
          <w:tcPr>
            <w:tcW w:w="2279" w:type="dxa"/>
          </w:tcPr>
          <w:p w14:paraId="5D8F3953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Создание условий для самостоятельной музыкальной деятельности в группе: подбор музыкальных инструментов, музыкальных игрушек, костюмов различных персонажей.</w:t>
            </w:r>
          </w:p>
        </w:tc>
        <w:tc>
          <w:tcPr>
            <w:tcW w:w="2393" w:type="dxa"/>
          </w:tcPr>
          <w:p w14:paraId="5A971FBC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Совместные праздники, развлечения в ДОУ (включение родителей в праздники и подготовку к ним)</w:t>
            </w:r>
          </w:p>
          <w:p w14:paraId="72A94F6D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Театрализованная деятельность (концерты родителей для детей, театрализованные представления)</w:t>
            </w:r>
          </w:p>
        </w:tc>
      </w:tr>
    </w:tbl>
    <w:p w14:paraId="46F58F52" w14:textId="77777777" w:rsidR="00F416B9" w:rsidRDefault="00F416B9" w:rsidP="007E2437">
      <w:pPr>
        <w:rPr>
          <w:rFonts w:ascii="Times New Roman" w:hAnsi="Times New Roman" w:cs="Times New Roman"/>
          <w:sz w:val="24"/>
          <w:szCs w:val="24"/>
        </w:rPr>
      </w:pPr>
    </w:p>
    <w:p w14:paraId="5588120E" w14:textId="77777777" w:rsidR="007E2437" w:rsidRDefault="007E2437" w:rsidP="007E24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Музыкально-ритмические движения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62"/>
        <w:gridCol w:w="2374"/>
        <w:gridCol w:w="2445"/>
        <w:gridCol w:w="2390"/>
      </w:tblGrid>
      <w:tr w:rsidR="007E2437" w:rsidRPr="0052251D" w14:paraId="36BAF2F4" w14:textId="77777777" w:rsidTr="00D6027D">
        <w:tc>
          <w:tcPr>
            <w:tcW w:w="9571" w:type="dxa"/>
            <w:gridSpan w:val="4"/>
          </w:tcPr>
          <w:p w14:paraId="6029980C" w14:textId="77777777" w:rsidR="007E2437" w:rsidRPr="0052251D" w:rsidRDefault="007E2437" w:rsidP="0052251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b/>
                <w:sz w:val="28"/>
                <w:szCs w:val="24"/>
              </w:rPr>
              <w:t>Формы работы</w:t>
            </w:r>
          </w:p>
        </w:tc>
      </w:tr>
      <w:tr w:rsidR="007E2437" w:rsidRPr="0052251D" w14:paraId="13D9834E" w14:textId="77777777" w:rsidTr="00F416B9">
        <w:tc>
          <w:tcPr>
            <w:tcW w:w="2362" w:type="dxa"/>
          </w:tcPr>
          <w:p w14:paraId="3D075860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Режимные моменты</w:t>
            </w:r>
          </w:p>
        </w:tc>
        <w:tc>
          <w:tcPr>
            <w:tcW w:w="2374" w:type="dxa"/>
          </w:tcPr>
          <w:p w14:paraId="5DD63DA1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Совместная деятельность педагога с детьми</w:t>
            </w:r>
          </w:p>
        </w:tc>
        <w:tc>
          <w:tcPr>
            <w:tcW w:w="2445" w:type="dxa"/>
          </w:tcPr>
          <w:p w14:paraId="7F0732C2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Самостоятельная деятельность детей</w:t>
            </w:r>
          </w:p>
        </w:tc>
        <w:tc>
          <w:tcPr>
            <w:tcW w:w="2390" w:type="dxa"/>
          </w:tcPr>
          <w:p w14:paraId="5233448C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Совместная деятельность с семьёй</w:t>
            </w:r>
          </w:p>
        </w:tc>
      </w:tr>
      <w:tr w:rsidR="007E2437" w:rsidRPr="0052251D" w14:paraId="7E4C4049" w14:textId="77777777" w:rsidTr="00D6027D">
        <w:tc>
          <w:tcPr>
            <w:tcW w:w="9571" w:type="dxa"/>
            <w:gridSpan w:val="4"/>
          </w:tcPr>
          <w:p w14:paraId="1A8F1603" w14:textId="77777777" w:rsidR="007E2437" w:rsidRPr="0052251D" w:rsidRDefault="007E2437" w:rsidP="0052251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b/>
                <w:sz w:val="28"/>
                <w:szCs w:val="24"/>
              </w:rPr>
              <w:t>Формы организации детей</w:t>
            </w:r>
          </w:p>
        </w:tc>
      </w:tr>
      <w:tr w:rsidR="007E2437" w:rsidRPr="0052251D" w14:paraId="040EFEB4" w14:textId="77777777" w:rsidTr="00F416B9">
        <w:tc>
          <w:tcPr>
            <w:tcW w:w="2362" w:type="dxa"/>
          </w:tcPr>
          <w:p w14:paraId="4E4B307F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 xml:space="preserve">Индивидуальные Подгрупповые </w:t>
            </w:r>
          </w:p>
        </w:tc>
        <w:tc>
          <w:tcPr>
            <w:tcW w:w="2374" w:type="dxa"/>
          </w:tcPr>
          <w:p w14:paraId="35905B45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 xml:space="preserve">Групповые Индивидуальные Подгрупповые </w:t>
            </w:r>
          </w:p>
        </w:tc>
        <w:tc>
          <w:tcPr>
            <w:tcW w:w="2445" w:type="dxa"/>
          </w:tcPr>
          <w:p w14:paraId="7E0A2574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 xml:space="preserve">Индивидуальные Подгрупповые </w:t>
            </w:r>
          </w:p>
        </w:tc>
        <w:tc>
          <w:tcPr>
            <w:tcW w:w="2390" w:type="dxa"/>
          </w:tcPr>
          <w:p w14:paraId="664BC69A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 xml:space="preserve">Групповые Индивидуальные Подгрупповые </w:t>
            </w:r>
          </w:p>
        </w:tc>
      </w:tr>
      <w:tr w:rsidR="007E2437" w:rsidRPr="0052251D" w14:paraId="5F563316" w14:textId="77777777" w:rsidTr="00F416B9">
        <w:tc>
          <w:tcPr>
            <w:tcW w:w="2362" w:type="dxa"/>
          </w:tcPr>
          <w:p w14:paraId="4E4E036D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Использование музыкально-</w:t>
            </w:r>
            <w:r w:rsidRPr="0052251D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ритмических движений:</w:t>
            </w:r>
          </w:p>
          <w:p w14:paraId="21E643BE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-на утренней гимнастике и физкультурной деятельности;</w:t>
            </w:r>
          </w:p>
          <w:p w14:paraId="19C18D05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-во время реализации всех образовательных областей;</w:t>
            </w:r>
          </w:p>
          <w:p w14:paraId="314BA6C0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-во время прогулки</w:t>
            </w:r>
          </w:p>
        </w:tc>
        <w:tc>
          <w:tcPr>
            <w:tcW w:w="2374" w:type="dxa"/>
          </w:tcPr>
          <w:p w14:paraId="3E48D47D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ННОД;</w:t>
            </w:r>
          </w:p>
          <w:p w14:paraId="0B0C96DB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 xml:space="preserve">Утренники, </w:t>
            </w:r>
            <w:r w:rsidRPr="0052251D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досуги, праздники, развлечения. Музыка в повседневной жизни;</w:t>
            </w:r>
          </w:p>
          <w:p w14:paraId="7D04020F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-театрализованная деятельность</w:t>
            </w:r>
          </w:p>
          <w:p w14:paraId="1DCFE3A0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-музыкальные игры, хороводы с пением</w:t>
            </w:r>
          </w:p>
          <w:p w14:paraId="4B5C3370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-празднование дней рождений</w:t>
            </w:r>
          </w:p>
        </w:tc>
        <w:tc>
          <w:tcPr>
            <w:tcW w:w="2445" w:type="dxa"/>
          </w:tcPr>
          <w:p w14:paraId="2B2E2003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Создание условий для </w:t>
            </w:r>
            <w:r w:rsidRPr="0052251D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самостоятельной музыкальной деятельности в группе:</w:t>
            </w:r>
          </w:p>
          <w:p w14:paraId="238EE224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-подбор музыкальных игрушек, инструментов, атрибутов для музыкально-игровых упражнений</w:t>
            </w:r>
          </w:p>
          <w:p w14:paraId="3B864AC2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-создание для детей игровых ситуаций (сюжетно-ролевая игра), способствующих импровизации движений разных персонажей животных и людей под музыку соответствующего характера.</w:t>
            </w:r>
          </w:p>
          <w:p w14:paraId="29EEB97D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-придумывание простейших танцевальных движений</w:t>
            </w:r>
          </w:p>
          <w:p w14:paraId="464EAF0D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-инсценировка песен, хороводов</w:t>
            </w:r>
          </w:p>
          <w:p w14:paraId="539E59DE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-придумывание выразительных действий с воображаемыми предметами.</w:t>
            </w:r>
          </w:p>
        </w:tc>
        <w:tc>
          <w:tcPr>
            <w:tcW w:w="2390" w:type="dxa"/>
          </w:tcPr>
          <w:p w14:paraId="7CEA72CF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Совместные праздники, </w:t>
            </w:r>
            <w:r w:rsidRPr="0052251D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развлечения в ДОУ (включение родителей в праздники и подготовку к ним)</w:t>
            </w:r>
          </w:p>
          <w:p w14:paraId="4943753F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Театрализованная деятельность (концерты родителей для детей, театрализованные представления) Открытые музыкальные мероприятия для родителей. Создание наглядно-педагогической пропаганды для родителей (стенды, папки или ширмы передвижки).</w:t>
            </w:r>
          </w:p>
          <w:p w14:paraId="3BF5CA14" w14:textId="77777777" w:rsidR="007E2437" w:rsidRPr="0052251D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2251D">
              <w:rPr>
                <w:rFonts w:ascii="Times New Roman" w:hAnsi="Times New Roman" w:cs="Times New Roman"/>
                <w:sz w:val="28"/>
                <w:szCs w:val="24"/>
              </w:rPr>
              <w:t>Оказание помощи родителям по созданию предметно-музыкальной среды в семье.</w:t>
            </w:r>
          </w:p>
        </w:tc>
      </w:tr>
    </w:tbl>
    <w:p w14:paraId="08F2BA52" w14:textId="77777777" w:rsidR="001A5F5C" w:rsidRDefault="001A5F5C" w:rsidP="00F939F4">
      <w:pPr>
        <w:rPr>
          <w:rFonts w:ascii="Times New Roman" w:hAnsi="Times New Roman" w:cs="Times New Roman"/>
          <w:b/>
          <w:sz w:val="28"/>
          <w:szCs w:val="28"/>
        </w:rPr>
      </w:pPr>
    </w:p>
    <w:p w14:paraId="62E2A1C5" w14:textId="77777777" w:rsidR="007E2437" w:rsidRPr="00C67A93" w:rsidRDefault="007E2437" w:rsidP="00F939F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Подготовка и проведение тематических и календарных праздников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528"/>
        <w:gridCol w:w="2375"/>
      </w:tblGrid>
      <w:tr w:rsidR="007E2437" w:rsidRPr="00F7592E" w14:paraId="529F6D5B" w14:textId="77777777" w:rsidTr="0052251D">
        <w:tc>
          <w:tcPr>
            <w:tcW w:w="1668" w:type="dxa"/>
          </w:tcPr>
          <w:p w14:paraId="2B64F56F" w14:textId="77777777" w:rsidR="007E2437" w:rsidRPr="00F7592E" w:rsidRDefault="007E2437" w:rsidP="00D602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592E">
              <w:rPr>
                <w:rFonts w:ascii="Times New Roman" w:hAnsi="Times New Roman" w:cs="Times New Roman"/>
                <w:b/>
                <w:sz w:val="28"/>
                <w:szCs w:val="28"/>
              </w:rPr>
              <w:t>Месяц</w:t>
            </w:r>
          </w:p>
        </w:tc>
        <w:tc>
          <w:tcPr>
            <w:tcW w:w="5528" w:type="dxa"/>
          </w:tcPr>
          <w:p w14:paraId="5B286842" w14:textId="77777777" w:rsidR="007E2437" w:rsidRPr="00F7592E" w:rsidRDefault="007E2437" w:rsidP="00D602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592E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2375" w:type="dxa"/>
          </w:tcPr>
          <w:p w14:paraId="38348A03" w14:textId="77777777" w:rsidR="007E2437" w:rsidRPr="00F7592E" w:rsidRDefault="007E2437" w:rsidP="00D602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592E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</w:tr>
      <w:tr w:rsidR="007E2437" w:rsidRPr="00F7592E" w14:paraId="53ADF641" w14:textId="77777777" w:rsidTr="0052251D">
        <w:tc>
          <w:tcPr>
            <w:tcW w:w="1668" w:type="dxa"/>
          </w:tcPr>
          <w:p w14:paraId="493314D9" w14:textId="77777777" w:rsidR="007E2437" w:rsidRPr="00F7592E" w:rsidRDefault="007E2437" w:rsidP="00F7592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F7592E">
              <w:rPr>
                <w:rFonts w:ascii="Times New Roman" w:hAnsi="Times New Roman" w:cs="Times New Roman"/>
                <w:b/>
                <w:sz w:val="28"/>
                <w:szCs w:val="24"/>
              </w:rPr>
              <w:t>Сентябрь</w:t>
            </w:r>
          </w:p>
        </w:tc>
        <w:tc>
          <w:tcPr>
            <w:tcW w:w="5528" w:type="dxa"/>
          </w:tcPr>
          <w:p w14:paraId="47B3AC09" w14:textId="77777777" w:rsidR="007E2437" w:rsidRPr="00F7592E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F7592E">
              <w:rPr>
                <w:rFonts w:ascii="Times New Roman" w:hAnsi="Times New Roman" w:cs="Times New Roman"/>
                <w:sz w:val="28"/>
                <w:szCs w:val="24"/>
              </w:rPr>
              <w:t>Музыкальное развлечение, посвящённое дню « ПДД»</w:t>
            </w:r>
          </w:p>
        </w:tc>
        <w:tc>
          <w:tcPr>
            <w:tcW w:w="2375" w:type="dxa"/>
          </w:tcPr>
          <w:p w14:paraId="52DBC1FD" w14:textId="77777777" w:rsidR="007E2437" w:rsidRPr="00F7592E" w:rsidRDefault="007E2437" w:rsidP="00D6027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F7592E">
              <w:rPr>
                <w:rFonts w:ascii="Times New Roman" w:hAnsi="Times New Roman" w:cs="Times New Roman"/>
                <w:sz w:val="28"/>
                <w:szCs w:val="24"/>
              </w:rPr>
              <w:t>Вся группа</w:t>
            </w:r>
          </w:p>
        </w:tc>
      </w:tr>
      <w:tr w:rsidR="007E2437" w:rsidRPr="00F7592E" w14:paraId="4D077E6D" w14:textId="77777777" w:rsidTr="0052251D">
        <w:tc>
          <w:tcPr>
            <w:tcW w:w="1668" w:type="dxa"/>
          </w:tcPr>
          <w:p w14:paraId="53CCF24E" w14:textId="77777777" w:rsidR="007E2437" w:rsidRPr="00F7592E" w:rsidRDefault="007E2437" w:rsidP="00F7592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F7592E">
              <w:rPr>
                <w:rFonts w:ascii="Times New Roman" w:hAnsi="Times New Roman" w:cs="Times New Roman"/>
                <w:b/>
                <w:sz w:val="28"/>
                <w:szCs w:val="24"/>
              </w:rPr>
              <w:t>Октябрь</w:t>
            </w:r>
          </w:p>
        </w:tc>
        <w:tc>
          <w:tcPr>
            <w:tcW w:w="5528" w:type="dxa"/>
          </w:tcPr>
          <w:p w14:paraId="78787A3E" w14:textId="77777777" w:rsidR="007E2437" w:rsidRPr="00F7592E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F7592E">
              <w:rPr>
                <w:rFonts w:ascii="Times New Roman" w:hAnsi="Times New Roman" w:cs="Times New Roman"/>
                <w:sz w:val="28"/>
                <w:szCs w:val="24"/>
              </w:rPr>
              <w:t>Осенний праздник «Золотая Осень»</w:t>
            </w:r>
          </w:p>
        </w:tc>
        <w:tc>
          <w:tcPr>
            <w:tcW w:w="2375" w:type="dxa"/>
          </w:tcPr>
          <w:p w14:paraId="40F6898B" w14:textId="77777777" w:rsidR="007E2437" w:rsidRPr="00F7592E" w:rsidRDefault="007E2437" w:rsidP="00D6027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F7592E">
              <w:rPr>
                <w:rFonts w:ascii="Times New Roman" w:hAnsi="Times New Roman" w:cs="Times New Roman"/>
                <w:sz w:val="28"/>
                <w:szCs w:val="24"/>
              </w:rPr>
              <w:t>Вся группа</w:t>
            </w:r>
          </w:p>
        </w:tc>
      </w:tr>
      <w:tr w:rsidR="006962CD" w:rsidRPr="00F7592E" w14:paraId="7D8D9484" w14:textId="77777777" w:rsidTr="0052251D">
        <w:tc>
          <w:tcPr>
            <w:tcW w:w="1668" w:type="dxa"/>
          </w:tcPr>
          <w:p w14:paraId="3389E8C6" w14:textId="77777777" w:rsidR="006962CD" w:rsidRPr="00F7592E" w:rsidRDefault="006962CD" w:rsidP="00F7592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Ноябрь</w:t>
            </w:r>
          </w:p>
        </w:tc>
        <w:tc>
          <w:tcPr>
            <w:tcW w:w="5528" w:type="dxa"/>
          </w:tcPr>
          <w:p w14:paraId="4CB3D137" w14:textId="77777777" w:rsidR="006962CD" w:rsidRPr="00F7592E" w:rsidRDefault="001540B4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Развлечение «Наша Родина- Россия»</w:t>
            </w:r>
          </w:p>
        </w:tc>
        <w:tc>
          <w:tcPr>
            <w:tcW w:w="2375" w:type="dxa"/>
          </w:tcPr>
          <w:p w14:paraId="296E0A4A" w14:textId="77777777" w:rsidR="006962CD" w:rsidRPr="00F7592E" w:rsidRDefault="001540B4" w:rsidP="00D6027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Вся группа</w:t>
            </w:r>
          </w:p>
        </w:tc>
      </w:tr>
      <w:tr w:rsidR="007E2437" w:rsidRPr="00F7592E" w14:paraId="1E328B5F" w14:textId="77777777" w:rsidTr="0052251D">
        <w:tc>
          <w:tcPr>
            <w:tcW w:w="1668" w:type="dxa"/>
          </w:tcPr>
          <w:p w14:paraId="3B8791C7" w14:textId="77777777" w:rsidR="007E2437" w:rsidRPr="00F7592E" w:rsidRDefault="007E2437" w:rsidP="00F7592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F7592E">
              <w:rPr>
                <w:rFonts w:ascii="Times New Roman" w:hAnsi="Times New Roman" w:cs="Times New Roman"/>
                <w:b/>
                <w:sz w:val="28"/>
                <w:szCs w:val="24"/>
              </w:rPr>
              <w:t>Декабрь</w:t>
            </w:r>
          </w:p>
        </w:tc>
        <w:tc>
          <w:tcPr>
            <w:tcW w:w="5528" w:type="dxa"/>
          </w:tcPr>
          <w:p w14:paraId="5AF042A7" w14:textId="77777777" w:rsidR="007E2437" w:rsidRPr="00F7592E" w:rsidRDefault="007E2437" w:rsidP="00F416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F7592E">
              <w:rPr>
                <w:rFonts w:ascii="Times New Roman" w:hAnsi="Times New Roman" w:cs="Times New Roman"/>
                <w:sz w:val="28"/>
                <w:szCs w:val="24"/>
              </w:rPr>
              <w:t xml:space="preserve">Новогодний праздник </w:t>
            </w:r>
          </w:p>
        </w:tc>
        <w:tc>
          <w:tcPr>
            <w:tcW w:w="2375" w:type="dxa"/>
          </w:tcPr>
          <w:p w14:paraId="4E39E5D2" w14:textId="77777777" w:rsidR="007E2437" w:rsidRPr="00F7592E" w:rsidRDefault="007E2437" w:rsidP="00D6027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F7592E">
              <w:rPr>
                <w:rFonts w:ascii="Times New Roman" w:hAnsi="Times New Roman" w:cs="Times New Roman"/>
                <w:sz w:val="28"/>
                <w:szCs w:val="24"/>
              </w:rPr>
              <w:t>Вся группа</w:t>
            </w:r>
          </w:p>
        </w:tc>
      </w:tr>
      <w:tr w:rsidR="007E2437" w:rsidRPr="00F7592E" w14:paraId="00102E3C" w14:textId="77777777" w:rsidTr="0052251D">
        <w:tc>
          <w:tcPr>
            <w:tcW w:w="1668" w:type="dxa"/>
          </w:tcPr>
          <w:p w14:paraId="14198C70" w14:textId="77777777" w:rsidR="007E2437" w:rsidRPr="00F7592E" w:rsidRDefault="007E2437" w:rsidP="00F7592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F7592E">
              <w:rPr>
                <w:rFonts w:ascii="Times New Roman" w:hAnsi="Times New Roman" w:cs="Times New Roman"/>
                <w:b/>
                <w:sz w:val="28"/>
                <w:szCs w:val="24"/>
              </w:rPr>
              <w:t>Февраль</w:t>
            </w:r>
          </w:p>
        </w:tc>
        <w:tc>
          <w:tcPr>
            <w:tcW w:w="5528" w:type="dxa"/>
          </w:tcPr>
          <w:p w14:paraId="332D5EC2" w14:textId="77777777" w:rsidR="007E2437" w:rsidRPr="00F7592E" w:rsidRDefault="00F416B9" w:rsidP="00F416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Праздник,</w:t>
            </w:r>
            <w:r w:rsidR="007E2437" w:rsidRPr="00F7592E">
              <w:rPr>
                <w:rFonts w:ascii="Times New Roman" w:hAnsi="Times New Roman" w:cs="Times New Roman"/>
                <w:sz w:val="28"/>
                <w:szCs w:val="24"/>
              </w:rPr>
              <w:t xml:space="preserve"> посвященн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ый </w:t>
            </w:r>
            <w:r w:rsidR="007E2437" w:rsidRPr="00F7592E">
              <w:rPr>
                <w:rFonts w:ascii="Times New Roman" w:hAnsi="Times New Roman" w:cs="Times New Roman"/>
                <w:sz w:val="28"/>
                <w:szCs w:val="24"/>
              </w:rPr>
              <w:t xml:space="preserve"> Дню защитника </w:t>
            </w:r>
            <w:r w:rsidR="007E2437" w:rsidRPr="00F7592E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Отечества.</w:t>
            </w:r>
          </w:p>
        </w:tc>
        <w:tc>
          <w:tcPr>
            <w:tcW w:w="2375" w:type="dxa"/>
          </w:tcPr>
          <w:p w14:paraId="6E99098C" w14:textId="77777777" w:rsidR="007E2437" w:rsidRPr="00F7592E" w:rsidRDefault="007E2437" w:rsidP="00D6027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F7592E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Вся группа</w:t>
            </w:r>
          </w:p>
        </w:tc>
      </w:tr>
      <w:tr w:rsidR="007E2437" w:rsidRPr="00F7592E" w14:paraId="1D2F02B5" w14:textId="77777777" w:rsidTr="0052251D">
        <w:tc>
          <w:tcPr>
            <w:tcW w:w="1668" w:type="dxa"/>
          </w:tcPr>
          <w:p w14:paraId="07CA5658" w14:textId="77777777" w:rsidR="007E2437" w:rsidRPr="00F7592E" w:rsidRDefault="007E2437" w:rsidP="00F7592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F7592E">
              <w:rPr>
                <w:rFonts w:ascii="Times New Roman" w:hAnsi="Times New Roman" w:cs="Times New Roman"/>
                <w:b/>
                <w:sz w:val="28"/>
                <w:szCs w:val="24"/>
              </w:rPr>
              <w:t>Март</w:t>
            </w:r>
          </w:p>
        </w:tc>
        <w:tc>
          <w:tcPr>
            <w:tcW w:w="5528" w:type="dxa"/>
          </w:tcPr>
          <w:p w14:paraId="785F1754" w14:textId="77777777" w:rsidR="007E2437" w:rsidRPr="00F7592E" w:rsidRDefault="007E2437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F7592E">
              <w:rPr>
                <w:rFonts w:ascii="Times New Roman" w:hAnsi="Times New Roman" w:cs="Times New Roman"/>
                <w:sz w:val="28"/>
                <w:szCs w:val="24"/>
              </w:rPr>
              <w:t>Праздничный утренник посвящённый «8 Марта»</w:t>
            </w:r>
          </w:p>
        </w:tc>
        <w:tc>
          <w:tcPr>
            <w:tcW w:w="2375" w:type="dxa"/>
          </w:tcPr>
          <w:p w14:paraId="730EE333" w14:textId="77777777" w:rsidR="007E2437" w:rsidRPr="00F7592E" w:rsidRDefault="007E2437" w:rsidP="00D6027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F7592E">
              <w:rPr>
                <w:rFonts w:ascii="Times New Roman" w:hAnsi="Times New Roman" w:cs="Times New Roman"/>
                <w:sz w:val="28"/>
                <w:szCs w:val="24"/>
              </w:rPr>
              <w:t>Вся группа</w:t>
            </w:r>
          </w:p>
        </w:tc>
      </w:tr>
      <w:tr w:rsidR="001540B4" w:rsidRPr="00F7592E" w14:paraId="22458267" w14:textId="77777777" w:rsidTr="0052251D">
        <w:tc>
          <w:tcPr>
            <w:tcW w:w="1668" w:type="dxa"/>
          </w:tcPr>
          <w:p w14:paraId="2F8791E0" w14:textId="77777777" w:rsidR="001540B4" w:rsidRPr="00F7592E" w:rsidRDefault="001540B4" w:rsidP="00F7592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Апрель </w:t>
            </w:r>
          </w:p>
        </w:tc>
        <w:tc>
          <w:tcPr>
            <w:tcW w:w="5528" w:type="dxa"/>
          </w:tcPr>
          <w:p w14:paraId="7EF41A15" w14:textId="77777777" w:rsidR="001540B4" w:rsidRPr="00F7592E" w:rsidRDefault="001540B4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Развлечение «День космонавтики»</w:t>
            </w:r>
          </w:p>
        </w:tc>
        <w:tc>
          <w:tcPr>
            <w:tcW w:w="2375" w:type="dxa"/>
          </w:tcPr>
          <w:p w14:paraId="7599A46B" w14:textId="77777777" w:rsidR="001540B4" w:rsidRPr="00F7592E" w:rsidRDefault="001540B4" w:rsidP="00D6027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Вся группа</w:t>
            </w:r>
          </w:p>
        </w:tc>
      </w:tr>
      <w:tr w:rsidR="007E2437" w:rsidRPr="00F7592E" w14:paraId="5CDD010C" w14:textId="77777777" w:rsidTr="0052251D">
        <w:tc>
          <w:tcPr>
            <w:tcW w:w="1668" w:type="dxa"/>
          </w:tcPr>
          <w:p w14:paraId="5FA861B0" w14:textId="77777777" w:rsidR="007E2437" w:rsidRPr="00F7592E" w:rsidRDefault="007E2437" w:rsidP="00F7592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F7592E">
              <w:rPr>
                <w:rFonts w:ascii="Times New Roman" w:hAnsi="Times New Roman" w:cs="Times New Roman"/>
                <w:b/>
                <w:sz w:val="28"/>
                <w:szCs w:val="24"/>
              </w:rPr>
              <w:t>Май</w:t>
            </w:r>
          </w:p>
        </w:tc>
        <w:tc>
          <w:tcPr>
            <w:tcW w:w="5528" w:type="dxa"/>
          </w:tcPr>
          <w:p w14:paraId="59B88696" w14:textId="77777777" w:rsidR="007E2437" w:rsidRPr="00F7592E" w:rsidRDefault="009F74A5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Праздничное мероприятие посвященный « 9 мая»</w:t>
            </w:r>
          </w:p>
        </w:tc>
        <w:tc>
          <w:tcPr>
            <w:tcW w:w="2375" w:type="dxa"/>
          </w:tcPr>
          <w:p w14:paraId="171006AE" w14:textId="77777777" w:rsidR="007E2437" w:rsidRPr="00F7592E" w:rsidRDefault="007E2437" w:rsidP="00D6027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F7592E">
              <w:rPr>
                <w:rFonts w:ascii="Times New Roman" w:hAnsi="Times New Roman" w:cs="Times New Roman"/>
                <w:sz w:val="28"/>
                <w:szCs w:val="24"/>
              </w:rPr>
              <w:t>Вся группа</w:t>
            </w:r>
          </w:p>
        </w:tc>
      </w:tr>
      <w:tr w:rsidR="007E2437" w:rsidRPr="00F7592E" w14:paraId="0AD5B259" w14:textId="77777777" w:rsidTr="0052251D">
        <w:tc>
          <w:tcPr>
            <w:tcW w:w="1668" w:type="dxa"/>
          </w:tcPr>
          <w:p w14:paraId="257E2046" w14:textId="77777777" w:rsidR="007E2437" w:rsidRPr="00F7592E" w:rsidRDefault="007E2437" w:rsidP="00F7592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F7592E">
              <w:rPr>
                <w:rFonts w:ascii="Times New Roman" w:hAnsi="Times New Roman" w:cs="Times New Roman"/>
                <w:b/>
                <w:sz w:val="28"/>
                <w:szCs w:val="24"/>
              </w:rPr>
              <w:t>Июнь</w:t>
            </w:r>
          </w:p>
        </w:tc>
        <w:tc>
          <w:tcPr>
            <w:tcW w:w="5528" w:type="dxa"/>
          </w:tcPr>
          <w:p w14:paraId="72A8DB05" w14:textId="77777777" w:rsidR="007E2437" w:rsidRPr="00F7592E" w:rsidRDefault="009F74A5" w:rsidP="00D6027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F7592E">
              <w:rPr>
                <w:rFonts w:ascii="Times New Roman" w:hAnsi="Times New Roman" w:cs="Times New Roman"/>
                <w:sz w:val="28"/>
                <w:szCs w:val="24"/>
              </w:rPr>
              <w:t>Выпускной бал</w:t>
            </w:r>
          </w:p>
        </w:tc>
        <w:tc>
          <w:tcPr>
            <w:tcW w:w="2375" w:type="dxa"/>
          </w:tcPr>
          <w:p w14:paraId="52E7347E" w14:textId="77777777" w:rsidR="007E2437" w:rsidRPr="00F7592E" w:rsidRDefault="007E2437" w:rsidP="00D6027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F7592E">
              <w:rPr>
                <w:rFonts w:ascii="Times New Roman" w:hAnsi="Times New Roman" w:cs="Times New Roman"/>
                <w:sz w:val="28"/>
                <w:szCs w:val="24"/>
              </w:rPr>
              <w:t>Вся группа</w:t>
            </w:r>
          </w:p>
        </w:tc>
      </w:tr>
    </w:tbl>
    <w:p w14:paraId="4327BB60" w14:textId="77777777" w:rsidR="007E2437" w:rsidRDefault="007E2437" w:rsidP="002530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с родителями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91"/>
        <w:gridCol w:w="4887"/>
        <w:gridCol w:w="2176"/>
      </w:tblGrid>
      <w:tr w:rsidR="001540B4" w14:paraId="53EB5BF6" w14:textId="77777777" w:rsidTr="00DC61FA">
        <w:tc>
          <w:tcPr>
            <w:tcW w:w="3227" w:type="dxa"/>
          </w:tcPr>
          <w:p w14:paraId="664C30CF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  <w:r w:rsidRPr="00547316">
              <w:rPr>
                <w:rFonts w:ascii="Times New Roman" w:hAnsi="Times New Roman"/>
                <w:b/>
                <w:sz w:val="28"/>
                <w:szCs w:val="28"/>
              </w:rPr>
              <w:t>Вид работы</w:t>
            </w:r>
          </w:p>
        </w:tc>
        <w:tc>
          <w:tcPr>
            <w:tcW w:w="7229" w:type="dxa"/>
          </w:tcPr>
          <w:p w14:paraId="13F9545C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  <w:r w:rsidRPr="00547316">
              <w:rPr>
                <w:rFonts w:ascii="Times New Roman" w:hAnsi="Times New Roman"/>
                <w:b/>
                <w:sz w:val="28"/>
                <w:szCs w:val="28"/>
              </w:rPr>
              <w:t xml:space="preserve">Тема </w:t>
            </w:r>
          </w:p>
        </w:tc>
        <w:tc>
          <w:tcPr>
            <w:tcW w:w="2890" w:type="dxa"/>
          </w:tcPr>
          <w:p w14:paraId="5F261B1F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  <w:r w:rsidRPr="00547316"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</w:tc>
      </w:tr>
      <w:tr w:rsidR="001540B4" w14:paraId="5D20B4C4" w14:textId="77777777" w:rsidTr="00DC61FA">
        <w:tc>
          <w:tcPr>
            <w:tcW w:w="3227" w:type="dxa"/>
            <w:vMerge w:val="restart"/>
          </w:tcPr>
          <w:p w14:paraId="0733D532" w14:textId="5B29A24E" w:rsidR="001540B4" w:rsidRPr="00547316" w:rsidRDefault="00DC61FA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Консультации</w:t>
            </w:r>
          </w:p>
        </w:tc>
        <w:tc>
          <w:tcPr>
            <w:tcW w:w="7229" w:type="dxa"/>
          </w:tcPr>
          <w:p w14:paraId="6A86970F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547316">
              <w:rPr>
                <w:rFonts w:ascii="Times New Roman" w:hAnsi="Times New Roman"/>
                <w:sz w:val="28"/>
                <w:szCs w:val="28"/>
              </w:rPr>
              <w:t>«Музыка и безопасность наших детей»</w:t>
            </w:r>
          </w:p>
          <w:p w14:paraId="485E079F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90" w:type="dxa"/>
          </w:tcPr>
          <w:p w14:paraId="5A572B30" w14:textId="37E4812F" w:rsidR="001540B4" w:rsidRPr="00547316" w:rsidRDefault="00DC61FA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</w:tr>
      <w:tr w:rsidR="001540B4" w14:paraId="6CD453A2" w14:textId="77777777" w:rsidTr="00DC61FA">
        <w:tc>
          <w:tcPr>
            <w:tcW w:w="3227" w:type="dxa"/>
            <w:vMerge/>
          </w:tcPr>
          <w:p w14:paraId="4AC3A55C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14:paraId="4EAB9250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547316">
              <w:rPr>
                <w:rFonts w:ascii="Times New Roman" w:hAnsi="Times New Roman"/>
                <w:sz w:val="28"/>
                <w:szCs w:val="28"/>
              </w:rPr>
              <w:t>«Влияние музыкального творчества на психо – эмоциональное состояние ребёнка»</w:t>
            </w:r>
          </w:p>
          <w:p w14:paraId="2718E360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90" w:type="dxa"/>
          </w:tcPr>
          <w:p w14:paraId="00D7AB54" w14:textId="78BC4347" w:rsidR="001540B4" w:rsidRPr="00547316" w:rsidRDefault="00DC61FA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</w:tr>
      <w:tr w:rsidR="001540B4" w14:paraId="5B1BC33F" w14:textId="77777777" w:rsidTr="00DC61FA">
        <w:tc>
          <w:tcPr>
            <w:tcW w:w="3227" w:type="dxa"/>
            <w:vMerge/>
          </w:tcPr>
          <w:p w14:paraId="28996ECE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14:paraId="213CAB15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547316">
              <w:rPr>
                <w:rFonts w:ascii="Times New Roman" w:hAnsi="Times New Roman"/>
                <w:sz w:val="28"/>
                <w:szCs w:val="28"/>
              </w:rPr>
              <w:t>«Музыкальные игры в семье»</w:t>
            </w:r>
          </w:p>
          <w:p w14:paraId="2F7BFABA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90" w:type="dxa"/>
          </w:tcPr>
          <w:p w14:paraId="424E90F4" w14:textId="29D9F730" w:rsidR="001540B4" w:rsidRPr="00547316" w:rsidRDefault="00DC61FA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</w:tr>
      <w:tr w:rsidR="001540B4" w14:paraId="245080EE" w14:textId="77777777" w:rsidTr="00DC61FA">
        <w:tc>
          <w:tcPr>
            <w:tcW w:w="3227" w:type="dxa"/>
            <w:vMerge/>
          </w:tcPr>
          <w:p w14:paraId="531E2339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14:paraId="463A2BA8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547316">
              <w:rPr>
                <w:rFonts w:ascii="Times New Roman" w:hAnsi="Times New Roman"/>
                <w:sz w:val="28"/>
                <w:szCs w:val="28"/>
              </w:rPr>
              <w:t>«Музыкальные игрушки»</w:t>
            </w:r>
          </w:p>
          <w:p w14:paraId="40A99FBA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90" w:type="dxa"/>
          </w:tcPr>
          <w:p w14:paraId="4661784A" w14:textId="5A01C832" w:rsidR="001540B4" w:rsidRPr="00547316" w:rsidRDefault="00DC61FA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</w:tr>
      <w:tr w:rsidR="001540B4" w14:paraId="1D853615" w14:textId="77777777" w:rsidTr="00DC61FA">
        <w:tc>
          <w:tcPr>
            <w:tcW w:w="3227" w:type="dxa"/>
            <w:vMerge/>
          </w:tcPr>
          <w:p w14:paraId="3F6F0054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14:paraId="206C7680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547316">
              <w:rPr>
                <w:rFonts w:ascii="Times New Roman" w:hAnsi="Times New Roman"/>
                <w:sz w:val="28"/>
                <w:szCs w:val="28"/>
              </w:rPr>
              <w:t>«Самодельные музыкальные инструменты»</w:t>
            </w:r>
          </w:p>
          <w:p w14:paraId="7C0ADA1F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475EDE5B" w14:textId="1CB70444" w:rsidR="001540B4" w:rsidRPr="00547316" w:rsidRDefault="00DC61FA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</w:tr>
      <w:tr w:rsidR="001540B4" w14:paraId="7BD513FB" w14:textId="77777777" w:rsidTr="00DC61FA">
        <w:tc>
          <w:tcPr>
            <w:tcW w:w="3227" w:type="dxa"/>
            <w:vMerge/>
          </w:tcPr>
          <w:p w14:paraId="1A78821F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14:paraId="1C24A579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547316">
              <w:rPr>
                <w:rFonts w:ascii="Times New Roman" w:hAnsi="Times New Roman"/>
                <w:sz w:val="28"/>
                <w:szCs w:val="28"/>
              </w:rPr>
              <w:t>«Что общего у музыки и математики?»</w:t>
            </w:r>
          </w:p>
          <w:p w14:paraId="44ECCE00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4BA7B4EF" w14:textId="4E7B4C98" w:rsidR="001540B4" w:rsidRPr="00547316" w:rsidRDefault="00DC61FA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</w:tr>
      <w:tr w:rsidR="001540B4" w14:paraId="31943EF3" w14:textId="77777777" w:rsidTr="00DC61FA">
        <w:tc>
          <w:tcPr>
            <w:tcW w:w="3227" w:type="dxa"/>
            <w:vMerge/>
          </w:tcPr>
          <w:p w14:paraId="386C7840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14:paraId="344DF0AA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547316">
              <w:rPr>
                <w:rFonts w:ascii="Times New Roman" w:hAnsi="Times New Roman"/>
                <w:sz w:val="28"/>
                <w:szCs w:val="28"/>
              </w:rPr>
              <w:t>«Влияние музыки на математические способности ребёнка»</w:t>
            </w:r>
          </w:p>
          <w:p w14:paraId="2D167330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514DD293" w14:textId="7B1356AD" w:rsidR="001540B4" w:rsidRPr="00547316" w:rsidRDefault="00DC61FA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</w:tr>
      <w:tr w:rsidR="001540B4" w14:paraId="167C41F3" w14:textId="77777777" w:rsidTr="00DC61FA">
        <w:tc>
          <w:tcPr>
            <w:tcW w:w="3227" w:type="dxa"/>
            <w:vMerge/>
          </w:tcPr>
          <w:p w14:paraId="1F3FB92F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14:paraId="6AB00FCC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547316">
              <w:rPr>
                <w:rFonts w:ascii="Times New Roman" w:hAnsi="Times New Roman"/>
                <w:sz w:val="28"/>
                <w:szCs w:val="28"/>
              </w:rPr>
              <w:t>«Любит ли ваш ребёнок петь?»</w:t>
            </w:r>
          </w:p>
          <w:p w14:paraId="7F5AE923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5DAED05C" w14:textId="16403816" w:rsidR="001540B4" w:rsidRPr="00547316" w:rsidRDefault="00DC61FA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</w:tr>
      <w:tr w:rsidR="001540B4" w14:paraId="2CD1D7B2" w14:textId="77777777" w:rsidTr="00DC61FA">
        <w:tc>
          <w:tcPr>
            <w:tcW w:w="3227" w:type="dxa"/>
            <w:vMerge/>
          </w:tcPr>
          <w:p w14:paraId="37FAC9AA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14:paraId="2B17560D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547316">
              <w:rPr>
                <w:rFonts w:ascii="Times New Roman" w:hAnsi="Times New Roman"/>
                <w:sz w:val="28"/>
                <w:szCs w:val="28"/>
              </w:rPr>
              <w:t>«Научите ребёнка слушать музыку»</w:t>
            </w:r>
          </w:p>
          <w:p w14:paraId="394CFBA7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595F01B8" w14:textId="04449575" w:rsidR="001540B4" w:rsidRPr="00547316" w:rsidRDefault="00DC61FA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</w:tr>
      <w:tr w:rsidR="001540B4" w14:paraId="52550FAB" w14:textId="77777777" w:rsidTr="00DC61FA">
        <w:tc>
          <w:tcPr>
            <w:tcW w:w="3227" w:type="dxa"/>
          </w:tcPr>
          <w:p w14:paraId="094C9811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547316">
              <w:rPr>
                <w:rFonts w:ascii="Times New Roman" w:hAnsi="Times New Roman"/>
                <w:sz w:val="28"/>
                <w:szCs w:val="28"/>
              </w:rPr>
              <w:t>Индивидуальные консультации по запросу родителей.</w:t>
            </w:r>
          </w:p>
          <w:p w14:paraId="5A7273D4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14:paraId="73D279EF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6C9CB192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547316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  <w:tr w:rsidR="001540B4" w14:paraId="472F12F8" w14:textId="77777777" w:rsidTr="00DC61FA">
        <w:tc>
          <w:tcPr>
            <w:tcW w:w="3227" w:type="dxa"/>
          </w:tcPr>
          <w:p w14:paraId="2447070A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547316">
              <w:rPr>
                <w:rFonts w:ascii="Times New Roman" w:hAnsi="Times New Roman"/>
                <w:sz w:val="28"/>
                <w:szCs w:val="28"/>
              </w:rPr>
              <w:t xml:space="preserve">Посещение родительских собраний  </w:t>
            </w:r>
          </w:p>
        </w:tc>
        <w:tc>
          <w:tcPr>
            <w:tcW w:w="7229" w:type="dxa"/>
          </w:tcPr>
          <w:p w14:paraId="53E5BE08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547316">
              <w:rPr>
                <w:rFonts w:ascii="Times New Roman" w:hAnsi="Times New Roman"/>
                <w:sz w:val="28"/>
                <w:szCs w:val="28"/>
              </w:rPr>
              <w:t>«Знакомство с планом работы по музыкальному воспитанию детей»</w:t>
            </w:r>
          </w:p>
        </w:tc>
        <w:tc>
          <w:tcPr>
            <w:tcW w:w="2890" w:type="dxa"/>
          </w:tcPr>
          <w:p w14:paraId="2FB829F9" w14:textId="77777777" w:rsidR="001540B4" w:rsidRPr="00547316" w:rsidRDefault="001540B4" w:rsidP="00DC61F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547316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</w:tbl>
    <w:p w14:paraId="73F781F1" w14:textId="77777777" w:rsidR="00A25C5F" w:rsidRDefault="00A25C5F" w:rsidP="007E2437">
      <w:pPr>
        <w:rPr>
          <w:rFonts w:ascii="Times New Roman" w:hAnsi="Times New Roman" w:cs="Times New Roman"/>
          <w:b/>
          <w:sz w:val="28"/>
          <w:szCs w:val="28"/>
        </w:rPr>
      </w:pPr>
    </w:p>
    <w:p w14:paraId="7940F02F" w14:textId="77777777" w:rsidR="007E2437" w:rsidRDefault="007E2437" w:rsidP="007E243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Программно-методические обеспечения:</w:t>
      </w:r>
    </w:p>
    <w:p w14:paraId="4B4B422B" w14:textId="543CAAC2" w:rsidR="002530AC" w:rsidRDefault="007E2437" w:rsidP="007E2437">
      <w:pPr>
        <w:spacing w:line="360" w:lineRule="auto"/>
        <w:rPr>
          <w:rFonts w:ascii="Times New Roman" w:hAnsi="Times New Roman" w:cs="Times New Roman"/>
          <w:sz w:val="28"/>
          <w:szCs w:val="24"/>
        </w:rPr>
      </w:pPr>
      <w:r w:rsidRPr="0052251D">
        <w:rPr>
          <w:rFonts w:ascii="Times New Roman" w:hAnsi="Times New Roman" w:cs="Times New Roman"/>
          <w:sz w:val="28"/>
          <w:szCs w:val="24"/>
        </w:rPr>
        <w:t xml:space="preserve">1. </w:t>
      </w:r>
      <w:r w:rsidR="00201A62">
        <w:rPr>
          <w:rFonts w:ascii="Times New Roman" w:hAnsi="Times New Roman" w:cs="Times New Roman"/>
          <w:sz w:val="28"/>
          <w:szCs w:val="24"/>
        </w:rPr>
        <w:t xml:space="preserve">Гераскина Л. </w:t>
      </w:r>
      <w:r w:rsidR="002871CE">
        <w:rPr>
          <w:rFonts w:ascii="Times New Roman" w:hAnsi="Times New Roman" w:cs="Times New Roman"/>
          <w:sz w:val="28"/>
          <w:szCs w:val="24"/>
        </w:rPr>
        <w:t>В.</w:t>
      </w:r>
      <w:r w:rsidR="00DC61FA">
        <w:rPr>
          <w:rFonts w:ascii="Times New Roman" w:hAnsi="Times New Roman" w:cs="Times New Roman"/>
          <w:sz w:val="28"/>
          <w:szCs w:val="24"/>
        </w:rPr>
        <w:t xml:space="preserve"> </w:t>
      </w:r>
      <w:r w:rsidR="00201A62">
        <w:rPr>
          <w:rFonts w:ascii="Times New Roman" w:hAnsi="Times New Roman" w:cs="Times New Roman"/>
          <w:sz w:val="28"/>
          <w:szCs w:val="24"/>
        </w:rPr>
        <w:t>«Ожидание чуда»</w:t>
      </w:r>
      <w:r w:rsidR="001540B4">
        <w:rPr>
          <w:rFonts w:ascii="Times New Roman" w:hAnsi="Times New Roman" w:cs="Times New Roman"/>
          <w:sz w:val="28"/>
          <w:szCs w:val="24"/>
        </w:rPr>
        <w:t xml:space="preserve"> </w:t>
      </w:r>
      <w:r w:rsidR="00D44DA9">
        <w:rPr>
          <w:rFonts w:ascii="Times New Roman" w:hAnsi="Times New Roman" w:cs="Times New Roman"/>
          <w:sz w:val="28"/>
          <w:szCs w:val="24"/>
        </w:rPr>
        <w:t>выпуск первый</w:t>
      </w:r>
      <w:r w:rsidR="002871CE">
        <w:rPr>
          <w:rFonts w:ascii="Times New Roman" w:hAnsi="Times New Roman" w:cs="Times New Roman"/>
          <w:sz w:val="28"/>
          <w:szCs w:val="24"/>
        </w:rPr>
        <w:t>, Москва: Изд-во «Воспитание дошкольника»</w:t>
      </w:r>
      <w:r w:rsidR="00D44DA9">
        <w:rPr>
          <w:rFonts w:ascii="Times New Roman" w:hAnsi="Times New Roman" w:cs="Times New Roman"/>
          <w:sz w:val="28"/>
          <w:szCs w:val="24"/>
        </w:rPr>
        <w:t xml:space="preserve"> 2001.</w:t>
      </w:r>
    </w:p>
    <w:p w14:paraId="213658A5" w14:textId="366FC7A4" w:rsidR="002530AC" w:rsidRPr="00B95990" w:rsidRDefault="007E2437" w:rsidP="007E24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251D">
        <w:rPr>
          <w:rFonts w:ascii="Times New Roman" w:hAnsi="Times New Roman" w:cs="Times New Roman"/>
          <w:sz w:val="28"/>
          <w:szCs w:val="24"/>
        </w:rPr>
        <w:lastRenderedPageBreak/>
        <w:t xml:space="preserve">2. </w:t>
      </w:r>
      <w:r w:rsidR="00D44DA9">
        <w:rPr>
          <w:rFonts w:ascii="Times New Roman" w:hAnsi="Times New Roman" w:cs="Times New Roman"/>
          <w:sz w:val="28"/>
          <w:szCs w:val="24"/>
        </w:rPr>
        <w:t>Гераскина Л. В.</w:t>
      </w:r>
      <w:r w:rsidR="00DC61FA">
        <w:rPr>
          <w:rFonts w:ascii="Times New Roman" w:hAnsi="Times New Roman" w:cs="Times New Roman"/>
          <w:sz w:val="28"/>
          <w:szCs w:val="24"/>
        </w:rPr>
        <w:t xml:space="preserve"> </w:t>
      </w:r>
      <w:r w:rsidR="00D44DA9">
        <w:rPr>
          <w:rFonts w:ascii="Times New Roman" w:hAnsi="Times New Roman" w:cs="Times New Roman"/>
          <w:sz w:val="28"/>
          <w:szCs w:val="24"/>
        </w:rPr>
        <w:t>«Ожидание чуда»</w:t>
      </w:r>
      <w:r w:rsidR="001540B4">
        <w:rPr>
          <w:rFonts w:ascii="Times New Roman" w:hAnsi="Times New Roman" w:cs="Times New Roman"/>
          <w:sz w:val="28"/>
          <w:szCs w:val="24"/>
        </w:rPr>
        <w:t xml:space="preserve"> </w:t>
      </w:r>
      <w:r w:rsidR="00D44DA9">
        <w:rPr>
          <w:rFonts w:ascii="Times New Roman" w:hAnsi="Times New Roman" w:cs="Times New Roman"/>
          <w:sz w:val="28"/>
          <w:szCs w:val="24"/>
        </w:rPr>
        <w:t xml:space="preserve">выпуск второй, Москва: Изд-во </w:t>
      </w:r>
      <w:r w:rsidR="00D44DA9" w:rsidRPr="00B95990">
        <w:rPr>
          <w:rFonts w:ascii="Times New Roman" w:hAnsi="Times New Roman" w:cs="Times New Roman"/>
          <w:sz w:val="28"/>
          <w:szCs w:val="28"/>
        </w:rPr>
        <w:t>«Воспитание дошкольника»</w:t>
      </w:r>
      <w:r w:rsidR="00CC26AF" w:rsidRPr="00B95990">
        <w:rPr>
          <w:rFonts w:ascii="Times New Roman" w:hAnsi="Times New Roman" w:cs="Times New Roman"/>
          <w:sz w:val="28"/>
          <w:szCs w:val="28"/>
        </w:rPr>
        <w:t xml:space="preserve"> 2003.</w:t>
      </w:r>
    </w:p>
    <w:p w14:paraId="3CF3706F" w14:textId="77777777" w:rsidR="004B1727" w:rsidRPr="004B1727" w:rsidRDefault="00B95990" w:rsidP="004B1727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95990">
        <w:rPr>
          <w:rFonts w:ascii="Times New Roman" w:hAnsi="Times New Roman" w:cs="Times New Roman"/>
          <w:sz w:val="28"/>
          <w:szCs w:val="28"/>
        </w:rPr>
        <w:t>3</w:t>
      </w:r>
      <w:r w:rsidR="001540B4" w:rsidRPr="004B1727">
        <w:rPr>
          <w:rFonts w:ascii="Times New Roman" w:hAnsi="Times New Roman" w:cs="Times New Roman"/>
          <w:sz w:val="28"/>
          <w:szCs w:val="28"/>
        </w:rPr>
        <w:t>.</w:t>
      </w:r>
      <w:r w:rsidR="004B1727" w:rsidRPr="004B17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Рабочая программа ДОУ.</w:t>
      </w:r>
    </w:p>
    <w:p w14:paraId="622D1888" w14:textId="794ABF62" w:rsidR="004B1727" w:rsidRPr="004B1727" w:rsidRDefault="004B1727" w:rsidP="004B17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Pr="004B17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А.Н.</w:t>
      </w:r>
      <w:r w:rsidR="00DC61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B1727">
        <w:rPr>
          <w:rFonts w:ascii="Times New Roman" w:eastAsia="Times New Roman" w:hAnsi="Times New Roman" w:cs="Times New Roman"/>
          <w:color w:val="000000"/>
          <w:sz w:val="28"/>
          <w:szCs w:val="28"/>
        </w:rPr>
        <w:t>Зимина. Теория и методика музыкального воспитания детей дошкольного возраста.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B1727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Учебное пособие. // Творческий центр «Сфера», Москва, 2010г.</w:t>
      </w:r>
    </w:p>
    <w:p w14:paraId="7712FACF" w14:textId="439D0684" w:rsidR="004B1727" w:rsidRPr="004B1727" w:rsidRDefault="004B1727" w:rsidP="004B17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 w:rsidRPr="004B17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М.Б.</w:t>
      </w:r>
      <w:r w:rsidR="00DC61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B1727">
        <w:rPr>
          <w:rFonts w:ascii="Times New Roman" w:eastAsia="Times New Roman" w:hAnsi="Times New Roman" w:cs="Times New Roman"/>
          <w:color w:val="000000"/>
          <w:sz w:val="28"/>
          <w:szCs w:val="28"/>
        </w:rPr>
        <w:t>Зацепина</w:t>
      </w:r>
      <w:proofErr w:type="spellEnd"/>
      <w:r w:rsidRPr="004B1727">
        <w:rPr>
          <w:rFonts w:ascii="Times New Roman" w:eastAsia="Times New Roman" w:hAnsi="Times New Roman" w:cs="Times New Roman"/>
          <w:color w:val="000000"/>
          <w:sz w:val="28"/>
          <w:szCs w:val="28"/>
        </w:rPr>
        <w:t>. Музыкальное воспита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ние в детском саду. Программа и </w:t>
      </w:r>
      <w:r w:rsidRPr="004B1727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B1727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рекомендации. Для занятий с детьми 2-7 лет // Издательство «Мозаика-Синтез», Москва, 2006г.</w:t>
      </w:r>
    </w:p>
    <w:p w14:paraId="2E2CDC80" w14:textId="7A0FCFCA" w:rsidR="004B1727" w:rsidRPr="004B1727" w:rsidRDefault="004B1727" w:rsidP="004B17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 w:rsidRPr="004B17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Н.А.</w:t>
      </w:r>
      <w:r w:rsidR="00DC61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B1727">
        <w:rPr>
          <w:rFonts w:ascii="Times New Roman" w:eastAsia="Times New Roman" w:hAnsi="Times New Roman" w:cs="Times New Roman"/>
          <w:color w:val="000000"/>
          <w:sz w:val="28"/>
          <w:szCs w:val="28"/>
        </w:rPr>
        <w:t>Ветлугина. Музыкальное воспи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тание в детском саду // Москва, </w:t>
      </w:r>
      <w:r w:rsidRPr="004B1727">
        <w:rPr>
          <w:rFonts w:ascii="Times New Roman" w:eastAsia="Times New Roman" w:hAnsi="Times New Roman" w:cs="Times New Roman"/>
          <w:color w:val="000000"/>
          <w:sz w:val="28"/>
          <w:szCs w:val="28"/>
        </w:rPr>
        <w:t>«Просвещение», 1981г</w:t>
      </w:r>
    </w:p>
    <w:p w14:paraId="0A13D360" w14:textId="4BA3706B" w:rsidR="004B1727" w:rsidRPr="004B1727" w:rsidRDefault="004B1727" w:rsidP="004B17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</w:t>
      </w:r>
      <w:r w:rsidRPr="004B17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Методика музыкального воспитания в детском саду. Издание второе, исправленное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B1727"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дополненное, под редакцией Н.А.</w:t>
      </w:r>
      <w:r w:rsidR="00DC61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B1727">
        <w:rPr>
          <w:rFonts w:ascii="Times New Roman" w:eastAsia="Times New Roman" w:hAnsi="Times New Roman" w:cs="Times New Roman"/>
          <w:color w:val="000000"/>
          <w:sz w:val="28"/>
          <w:szCs w:val="28"/>
        </w:rPr>
        <w:t>Ветлугиной // Москва, «Просвещение», 1982г.</w:t>
      </w:r>
    </w:p>
    <w:p w14:paraId="2A680606" w14:textId="1C60ADD3" w:rsidR="00A32E3C" w:rsidRPr="00A32E3C" w:rsidRDefault="00A32E3C" w:rsidP="00A32E3C">
      <w:pPr>
        <w:shd w:val="clear" w:color="auto" w:fill="FFFFFF"/>
        <w:spacing w:before="225" w:after="225" w:line="315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8. </w:t>
      </w:r>
      <w:hyperlink r:id="rId18" w:history="1">
        <w:r w:rsidRPr="00A32E3C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>https://ds146.tmn.prosadiki.ru/media/2023/03/31/1276768609/FOP.pdf</w:t>
        </w:r>
      </w:hyperlink>
    </w:p>
    <w:p w14:paraId="35A0B82F" w14:textId="77777777" w:rsidR="00A25E31" w:rsidRPr="004B1727" w:rsidRDefault="00A25E31" w:rsidP="004B172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1C6A04A" w14:textId="77777777" w:rsidR="004B1727" w:rsidRPr="004B1727" w:rsidRDefault="004B172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4B1727" w:rsidRPr="004B1727" w:rsidSect="008B6FFB">
      <w:pgSz w:w="11906" w:h="16838"/>
      <w:pgMar w:top="568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ED543A0C"/>
    <w:lvl w:ilvl="0">
      <w:numFmt w:val="bullet"/>
      <w:lvlText w:val="*"/>
      <w:lvlJc w:val="left"/>
    </w:lvl>
  </w:abstractNum>
  <w:abstractNum w:abstractNumId="1" w15:restartNumberingAfterBreak="0">
    <w:nsid w:val="00DB6EEC"/>
    <w:multiLevelType w:val="hybridMultilevel"/>
    <w:tmpl w:val="3EACD064"/>
    <w:lvl w:ilvl="0" w:tplc="CE784C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729F9"/>
    <w:multiLevelType w:val="hybridMultilevel"/>
    <w:tmpl w:val="59626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939DF"/>
    <w:multiLevelType w:val="hybridMultilevel"/>
    <w:tmpl w:val="96224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5472F"/>
    <w:multiLevelType w:val="hybridMultilevel"/>
    <w:tmpl w:val="D44E3834"/>
    <w:lvl w:ilvl="0" w:tplc="935808F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5" w15:restartNumberingAfterBreak="0">
    <w:nsid w:val="4630557E"/>
    <w:multiLevelType w:val="hybridMultilevel"/>
    <w:tmpl w:val="3E78C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D1613"/>
    <w:multiLevelType w:val="hybridMultilevel"/>
    <w:tmpl w:val="0A9A0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4263BA"/>
    <w:multiLevelType w:val="hybridMultilevel"/>
    <w:tmpl w:val="A4E21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9D2DF7"/>
    <w:multiLevelType w:val="hybridMultilevel"/>
    <w:tmpl w:val="93245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0404BA"/>
    <w:multiLevelType w:val="hybridMultilevel"/>
    <w:tmpl w:val="43687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0F645B"/>
    <w:multiLevelType w:val="hybridMultilevel"/>
    <w:tmpl w:val="1C823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8C7F92"/>
    <w:multiLevelType w:val="hybridMultilevel"/>
    <w:tmpl w:val="163A2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15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15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3"/>
  </w:num>
  <w:num w:numId="5">
    <w:abstractNumId w:val="5"/>
  </w:num>
  <w:num w:numId="6">
    <w:abstractNumId w:val="8"/>
  </w:num>
  <w:num w:numId="7">
    <w:abstractNumId w:val="6"/>
  </w:num>
  <w:num w:numId="8">
    <w:abstractNumId w:val="10"/>
  </w:num>
  <w:num w:numId="9">
    <w:abstractNumId w:val="11"/>
  </w:num>
  <w:num w:numId="10">
    <w:abstractNumId w:val="7"/>
  </w:num>
  <w:num w:numId="11">
    <w:abstractNumId w:val="9"/>
  </w:num>
  <w:num w:numId="12">
    <w:abstractNumId w:val="2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25E31"/>
    <w:rsid w:val="00074F30"/>
    <w:rsid w:val="00113B90"/>
    <w:rsid w:val="001540B4"/>
    <w:rsid w:val="001A5F5C"/>
    <w:rsid w:val="00201A62"/>
    <w:rsid w:val="0024501E"/>
    <w:rsid w:val="002530AC"/>
    <w:rsid w:val="002871CE"/>
    <w:rsid w:val="00387BBD"/>
    <w:rsid w:val="004B1727"/>
    <w:rsid w:val="0052251D"/>
    <w:rsid w:val="00550FCC"/>
    <w:rsid w:val="005527DF"/>
    <w:rsid w:val="006962CD"/>
    <w:rsid w:val="006B43E0"/>
    <w:rsid w:val="007E2437"/>
    <w:rsid w:val="00851032"/>
    <w:rsid w:val="008B6FFB"/>
    <w:rsid w:val="009725C2"/>
    <w:rsid w:val="009A5B20"/>
    <w:rsid w:val="009A7E6B"/>
    <w:rsid w:val="009E0952"/>
    <w:rsid w:val="009F74A5"/>
    <w:rsid w:val="00A25C5F"/>
    <w:rsid w:val="00A25E31"/>
    <w:rsid w:val="00A32E3C"/>
    <w:rsid w:val="00AD0786"/>
    <w:rsid w:val="00B115D6"/>
    <w:rsid w:val="00B95990"/>
    <w:rsid w:val="00C34261"/>
    <w:rsid w:val="00C601ED"/>
    <w:rsid w:val="00C73605"/>
    <w:rsid w:val="00CC26AF"/>
    <w:rsid w:val="00D4045C"/>
    <w:rsid w:val="00D44DA9"/>
    <w:rsid w:val="00D6027D"/>
    <w:rsid w:val="00DC61FA"/>
    <w:rsid w:val="00EA4C12"/>
    <w:rsid w:val="00F34FF5"/>
    <w:rsid w:val="00F416B9"/>
    <w:rsid w:val="00F7592E"/>
    <w:rsid w:val="00F81578"/>
    <w:rsid w:val="00F9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BA05E"/>
  <w15:docId w15:val="{1151AD6B-0FA8-45DA-9E7D-1923F176B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BBD"/>
  </w:style>
  <w:style w:type="paragraph" w:styleId="1">
    <w:name w:val="heading 1"/>
    <w:basedOn w:val="a"/>
    <w:link w:val="10"/>
    <w:uiPriority w:val="9"/>
    <w:qFormat/>
    <w:rsid w:val="001540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24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E2437"/>
    <w:pPr>
      <w:ind w:left="720"/>
      <w:contextualSpacing/>
    </w:pPr>
  </w:style>
  <w:style w:type="character" w:customStyle="1" w:styleId="FontStyle207">
    <w:name w:val="Font Style207"/>
    <w:basedOn w:val="a0"/>
    <w:uiPriority w:val="99"/>
    <w:rsid w:val="007E2437"/>
    <w:rPr>
      <w:rFonts w:ascii="Century Schoolbook" w:hAnsi="Century Schoolbook" w:cs="Century Schoolbook"/>
      <w:sz w:val="18"/>
      <w:szCs w:val="18"/>
    </w:rPr>
  </w:style>
  <w:style w:type="paragraph" w:customStyle="1" w:styleId="Style11">
    <w:name w:val="Style11"/>
    <w:basedOn w:val="a"/>
    <w:uiPriority w:val="99"/>
    <w:rsid w:val="007E2437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</w:rPr>
  </w:style>
  <w:style w:type="paragraph" w:customStyle="1" w:styleId="Style46">
    <w:name w:val="Style46"/>
    <w:basedOn w:val="a"/>
    <w:uiPriority w:val="99"/>
    <w:rsid w:val="007E2437"/>
    <w:pPr>
      <w:widowControl w:val="0"/>
      <w:autoSpaceDE w:val="0"/>
      <w:autoSpaceDN w:val="0"/>
      <w:adjustRightInd w:val="0"/>
      <w:spacing w:after="0" w:line="264" w:lineRule="exact"/>
    </w:pPr>
    <w:rPr>
      <w:rFonts w:ascii="Tahoma" w:eastAsia="Times New Roman" w:hAnsi="Tahoma" w:cs="Tahoma"/>
      <w:sz w:val="24"/>
      <w:szCs w:val="24"/>
    </w:rPr>
  </w:style>
  <w:style w:type="paragraph" w:styleId="3">
    <w:name w:val="Body Text Indent 3"/>
    <w:aliases w:val=" Знак"/>
    <w:basedOn w:val="a"/>
    <w:link w:val="30"/>
    <w:rsid w:val="007E2437"/>
    <w:pPr>
      <w:ind w:left="142" w:firstLine="993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30">
    <w:name w:val="Основной текст с отступом 3 Знак"/>
    <w:aliases w:val=" Знак Знак"/>
    <w:basedOn w:val="a0"/>
    <w:link w:val="3"/>
    <w:rsid w:val="007E2437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540B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headline">
    <w:name w:val="headline"/>
    <w:basedOn w:val="a"/>
    <w:rsid w:val="00154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nhideWhenUsed/>
    <w:rsid w:val="00154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1540B4"/>
    <w:rPr>
      <w:b/>
      <w:bCs/>
    </w:rPr>
  </w:style>
  <w:style w:type="paragraph" w:styleId="a7">
    <w:name w:val="No Spacing"/>
    <w:aliases w:val="основа,Без интервала1"/>
    <w:link w:val="a8"/>
    <w:uiPriority w:val="1"/>
    <w:qFormat/>
    <w:rsid w:val="001540B4"/>
    <w:pPr>
      <w:spacing w:after="0" w:line="240" w:lineRule="auto"/>
    </w:pPr>
  </w:style>
  <w:style w:type="character" w:customStyle="1" w:styleId="a8">
    <w:name w:val="Без интервала Знак"/>
    <w:aliases w:val="основа Знак,Без интервала1 Знак"/>
    <w:basedOn w:val="a0"/>
    <w:link w:val="a7"/>
    <w:uiPriority w:val="1"/>
    <w:rsid w:val="001540B4"/>
  </w:style>
  <w:style w:type="paragraph" w:styleId="a9">
    <w:name w:val="Balloon Text"/>
    <w:basedOn w:val="a"/>
    <w:link w:val="aa"/>
    <w:uiPriority w:val="99"/>
    <w:semiHidden/>
    <w:unhideWhenUsed/>
    <w:rsid w:val="00AD07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D0786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nhideWhenUsed/>
    <w:rsid w:val="006B43E0"/>
    <w:rPr>
      <w:color w:val="0000FF"/>
      <w:u w:val="single"/>
    </w:rPr>
  </w:style>
  <w:style w:type="paragraph" w:customStyle="1" w:styleId="ConsPlusTitle">
    <w:name w:val="ConsPlusTitle"/>
    <w:uiPriority w:val="99"/>
    <w:rsid w:val="006B43E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9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146.tmn.prosadiki.ru/media/2023/03/31/1276768609/FOP.pdf" TargetMode="External"/><Relationship Id="rId13" Type="http://schemas.openxmlformats.org/officeDocument/2006/relationships/hyperlink" Target="https://ds146.tmn.prosadiki.ru/media/2023/03/31/1276768609/FOP.pdf" TargetMode="External"/><Relationship Id="rId18" Type="http://schemas.openxmlformats.org/officeDocument/2006/relationships/hyperlink" Target="https://ds146.tmn.prosadiki.ru/media/2023/03/31/1276768609/FOP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ds146.tmn.prosadiki.ru/media/2023/03/31/1276768609/FOP.pdf" TargetMode="External"/><Relationship Id="rId12" Type="http://schemas.openxmlformats.org/officeDocument/2006/relationships/hyperlink" Target="https://ds146.tmn.prosadiki.ru/media/2023/03/31/1276768609/FOP.pdf" TargetMode="External"/><Relationship Id="rId17" Type="http://schemas.openxmlformats.org/officeDocument/2006/relationships/hyperlink" Target="https://ds146.tmn.prosadiki.ru/media/2023/03/31/1276768609/FOP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s146.tmn.prosadiki.ru/media/2023/03/31/1276768609/FOP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ds146.tmn.prosadiki.ru/media/2023/03/31/1276768609/FOP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s146.tmn.prosadiki.ru/media/2023/03/31/1276768609/FOP.pdf" TargetMode="External"/><Relationship Id="rId10" Type="http://schemas.openxmlformats.org/officeDocument/2006/relationships/hyperlink" Target="https://ds146.tmn.prosadiki.ru/media/2023/03/31/1276768609/FOP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s146.tmn.prosadiki.ru/media/2023/03/31/1276768609/FOP.pdf" TargetMode="External"/><Relationship Id="rId14" Type="http://schemas.openxmlformats.org/officeDocument/2006/relationships/hyperlink" Target="https://ds146.tmn.prosadiki.ru/media/2023/03/31/1276768609/FOP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377F2-007F-4829-927A-91BF0DF41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25</Pages>
  <Words>6263</Words>
  <Characters>35702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Witalik</cp:lastModifiedBy>
  <cp:revision>26</cp:revision>
  <cp:lastPrinted>2023-11-15T09:14:00Z</cp:lastPrinted>
  <dcterms:created xsi:type="dcterms:W3CDTF">2019-07-30T16:15:00Z</dcterms:created>
  <dcterms:modified xsi:type="dcterms:W3CDTF">2023-12-04T20:59:00Z</dcterms:modified>
</cp:coreProperties>
</file>